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844AC" w14:textId="324BB0A0" w:rsidR="0021705E" w:rsidRPr="005E276C" w:rsidRDefault="00680449" w:rsidP="00680449">
      <w:pPr>
        <w:spacing w:line="500" w:lineRule="exact"/>
        <w:jc w:val="center"/>
        <w:rPr>
          <w:rFonts w:ascii="Times New Roman" w:eastAsia="標楷體" w:hAnsi="Times New Roman" w:cs="Times New Roman"/>
          <w:b/>
          <w:color w:val="000000" w:themeColor="text1"/>
          <w:kern w:val="1"/>
          <w:sz w:val="32"/>
          <w:szCs w:val="32"/>
        </w:rPr>
      </w:pPr>
      <w:r w:rsidRPr="00680449">
        <w:rPr>
          <w:rFonts w:ascii="Times New Roman" w:eastAsia="標楷體" w:hAnsi="Times New Roman" w:cs="Times New Roman"/>
          <w:b/>
          <w:color w:val="000000" w:themeColor="text1"/>
          <w:kern w:val="1"/>
          <w:sz w:val="32"/>
          <w:szCs w:val="32"/>
        </w:rPr>
        <w:t xml:space="preserve"> </w:t>
      </w:r>
      <w:r w:rsidRPr="00680449">
        <w:rPr>
          <w:rFonts w:ascii="Times New Roman" w:eastAsia="標楷體" w:hAnsi="Times New Roman" w:cs="Times New Roman" w:hint="eastAsia"/>
          <w:b/>
          <w:color w:val="000000" w:themeColor="text1"/>
          <w:kern w:val="1"/>
          <w:sz w:val="32"/>
          <w:szCs w:val="32"/>
        </w:rPr>
        <w:t>高雄市</w:t>
      </w:r>
      <w:r w:rsidRPr="00680449">
        <w:rPr>
          <w:rFonts w:ascii="Times New Roman" w:eastAsia="標楷體" w:hAnsi="Times New Roman" w:cs="Times New Roman"/>
          <w:b/>
          <w:color w:val="000000" w:themeColor="text1"/>
          <w:kern w:val="1"/>
          <w:sz w:val="32"/>
          <w:szCs w:val="32"/>
        </w:rPr>
        <w:t>1</w:t>
      </w:r>
      <w:r w:rsidR="006F225F">
        <w:rPr>
          <w:rFonts w:ascii="Times New Roman" w:eastAsia="標楷體" w:hAnsi="Times New Roman" w:cs="Times New Roman" w:hint="eastAsia"/>
          <w:b/>
          <w:color w:val="000000" w:themeColor="text1"/>
          <w:kern w:val="1"/>
          <w:sz w:val="32"/>
          <w:szCs w:val="32"/>
        </w:rPr>
        <w:t>14</w:t>
      </w:r>
      <w:r w:rsidRPr="00680449">
        <w:rPr>
          <w:rFonts w:ascii="Times New Roman" w:eastAsia="標楷體" w:hAnsi="Times New Roman" w:cs="Times New Roman" w:hint="eastAsia"/>
          <w:b/>
          <w:color w:val="000000" w:themeColor="text1"/>
          <w:kern w:val="1"/>
          <w:sz w:val="32"/>
          <w:szCs w:val="32"/>
        </w:rPr>
        <w:t>學年度推動「海洋教育」種子教師培訓計畫</w:t>
      </w:r>
      <w:r w:rsidRPr="00680449">
        <w:rPr>
          <w:rFonts w:ascii="Times New Roman" w:eastAsia="標楷體" w:hAnsi="Times New Roman" w:cs="Times New Roman"/>
          <w:b/>
          <w:color w:val="000000" w:themeColor="text1"/>
          <w:kern w:val="1"/>
          <w:sz w:val="32"/>
          <w:szCs w:val="32"/>
        </w:rPr>
        <w:t>(</w:t>
      </w:r>
      <w:r w:rsidRPr="00680449">
        <w:rPr>
          <w:rFonts w:ascii="Times New Roman" w:eastAsia="標楷體" w:hAnsi="Times New Roman" w:cs="Times New Roman" w:hint="eastAsia"/>
          <w:b/>
          <w:color w:val="000000" w:themeColor="text1"/>
          <w:kern w:val="1"/>
          <w:sz w:val="32"/>
          <w:szCs w:val="32"/>
        </w:rPr>
        <w:t>第</w:t>
      </w:r>
      <w:r>
        <w:rPr>
          <w:rFonts w:ascii="Times New Roman" w:eastAsia="標楷體" w:hAnsi="Times New Roman" w:cs="Times New Roman" w:hint="eastAsia"/>
          <w:b/>
          <w:color w:val="000000" w:themeColor="text1"/>
          <w:kern w:val="1"/>
          <w:sz w:val="32"/>
          <w:szCs w:val="32"/>
        </w:rPr>
        <w:t>一</w:t>
      </w:r>
      <w:r w:rsidRPr="00680449">
        <w:rPr>
          <w:rFonts w:ascii="Times New Roman" w:eastAsia="標楷體" w:hAnsi="Times New Roman" w:cs="Times New Roman" w:hint="eastAsia"/>
          <w:b/>
          <w:color w:val="000000" w:themeColor="text1"/>
          <w:kern w:val="1"/>
          <w:sz w:val="32"/>
          <w:szCs w:val="32"/>
        </w:rPr>
        <w:t>場</w:t>
      </w:r>
      <w:r w:rsidRPr="00680449">
        <w:rPr>
          <w:rFonts w:ascii="Times New Roman" w:eastAsia="標楷體" w:hAnsi="Times New Roman" w:cs="Times New Roman"/>
          <w:b/>
          <w:color w:val="000000" w:themeColor="text1"/>
          <w:kern w:val="1"/>
          <w:sz w:val="32"/>
          <w:szCs w:val="32"/>
        </w:rPr>
        <w:t>)</w:t>
      </w:r>
      <w:r w:rsidRPr="005E276C">
        <w:rPr>
          <w:rFonts w:ascii="Times New Roman" w:eastAsia="標楷體" w:hAnsi="Times New Roman" w:cs="Times New Roman"/>
          <w:b/>
          <w:color w:val="000000" w:themeColor="text1"/>
          <w:kern w:val="1"/>
          <w:sz w:val="32"/>
          <w:szCs w:val="32"/>
        </w:rPr>
        <w:t xml:space="preserve"> </w:t>
      </w:r>
    </w:p>
    <w:p w14:paraId="15D9E173" w14:textId="77777777" w:rsidR="006A2ABE" w:rsidRDefault="0021705E" w:rsidP="00277D93">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52228A">
        <w:rPr>
          <w:rFonts w:ascii="Times New Roman" w:eastAsia="標楷體" w:hAnsi="Times New Roman" w:cs="Times New Roman"/>
          <w:color w:val="000000" w:themeColor="text1"/>
          <w:kern w:val="1"/>
          <w:szCs w:val="24"/>
        </w:rPr>
        <w:t>依據：</w:t>
      </w:r>
    </w:p>
    <w:p w14:paraId="76B084B3" w14:textId="77777777" w:rsidR="006A2ABE" w:rsidRDefault="00277D93" w:rsidP="006A2ABE">
      <w:pPr>
        <w:pStyle w:val="a8"/>
        <w:numPr>
          <w:ilvl w:val="0"/>
          <w:numId w:val="28"/>
        </w:numPr>
        <w:suppressAutoHyphens/>
        <w:spacing w:line="480" w:lineRule="exact"/>
        <w:ind w:leftChars="0"/>
        <w:rPr>
          <w:rFonts w:ascii="Times New Roman" w:eastAsia="標楷體" w:hAnsi="Times New Roman" w:cs="Times New Roman"/>
          <w:kern w:val="1"/>
          <w:szCs w:val="24"/>
        </w:rPr>
      </w:pPr>
      <w:r w:rsidRPr="006A2ABE">
        <w:rPr>
          <w:rFonts w:ascii="Times New Roman" w:eastAsia="標楷體" w:hAnsi="Times New Roman" w:cs="Times New Roman" w:hint="eastAsia"/>
          <w:kern w:val="1"/>
          <w:szCs w:val="24"/>
        </w:rPr>
        <w:t>教育部國民及學前教育署補助地方政府推動戶外與海洋教育實施計畫。</w:t>
      </w:r>
    </w:p>
    <w:p w14:paraId="4145EC50" w14:textId="52EA0437" w:rsidR="00277D93" w:rsidRPr="006A2ABE" w:rsidRDefault="00277D93" w:rsidP="006A2ABE">
      <w:pPr>
        <w:pStyle w:val="a8"/>
        <w:numPr>
          <w:ilvl w:val="0"/>
          <w:numId w:val="28"/>
        </w:numPr>
        <w:suppressAutoHyphens/>
        <w:spacing w:line="480" w:lineRule="exact"/>
        <w:ind w:leftChars="0"/>
        <w:rPr>
          <w:rFonts w:ascii="Times New Roman" w:eastAsia="標楷體" w:hAnsi="Times New Roman" w:cs="Times New Roman"/>
          <w:kern w:val="1"/>
          <w:szCs w:val="24"/>
        </w:rPr>
      </w:pPr>
      <w:r w:rsidRPr="006A2ABE">
        <w:rPr>
          <w:rFonts w:ascii="Times New Roman" w:eastAsia="標楷體" w:hAnsi="Times New Roman" w:cs="Times New Roman" w:hint="eastAsia"/>
          <w:kern w:val="1"/>
          <w:szCs w:val="24"/>
        </w:rPr>
        <w:t>高雄市</w:t>
      </w:r>
      <w:r w:rsidRPr="006A2ABE">
        <w:rPr>
          <w:rFonts w:ascii="Times New Roman" w:eastAsia="標楷體" w:hAnsi="Times New Roman" w:cs="Times New Roman" w:hint="eastAsia"/>
          <w:kern w:val="1"/>
          <w:szCs w:val="24"/>
        </w:rPr>
        <w:t>114</w:t>
      </w:r>
      <w:r w:rsidRPr="006A2ABE">
        <w:rPr>
          <w:rFonts w:ascii="Times New Roman" w:eastAsia="標楷體" w:hAnsi="Times New Roman" w:cs="Times New Roman" w:hint="eastAsia"/>
          <w:kern w:val="1"/>
          <w:szCs w:val="24"/>
        </w:rPr>
        <w:t>學年度戶外教育與海洋教育計畫。</w:t>
      </w:r>
    </w:p>
    <w:p w14:paraId="0AFEAFB3" w14:textId="7111074C" w:rsidR="0021705E" w:rsidRPr="005E276C" w:rsidRDefault="0021705E"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目的：</w:t>
      </w:r>
    </w:p>
    <w:p w14:paraId="67A71D8C" w14:textId="54BF5A1A" w:rsidR="0021705E" w:rsidRPr="006A2ABE" w:rsidRDefault="0021705E" w:rsidP="006A2ABE">
      <w:pPr>
        <w:pStyle w:val="a8"/>
        <w:numPr>
          <w:ilvl w:val="0"/>
          <w:numId w:val="29"/>
        </w:numPr>
        <w:suppressAutoHyphens/>
        <w:spacing w:line="480" w:lineRule="exact"/>
        <w:ind w:leftChars="0"/>
        <w:rPr>
          <w:rFonts w:ascii="Times New Roman" w:eastAsia="標楷體" w:hAnsi="Times New Roman" w:cs="Times New Roman"/>
          <w:color w:val="000000" w:themeColor="text1"/>
          <w:kern w:val="1"/>
          <w:szCs w:val="24"/>
        </w:rPr>
      </w:pPr>
      <w:r w:rsidRPr="006A2ABE">
        <w:rPr>
          <w:rFonts w:ascii="Times New Roman" w:eastAsia="標楷體" w:hAnsi="Times New Roman" w:cs="Times New Roman"/>
          <w:color w:val="000000" w:themeColor="text1"/>
          <w:kern w:val="1"/>
          <w:szCs w:val="24"/>
        </w:rPr>
        <w:t>整合高雄市三級學校資源，開發跨教育階段、跨領域海洋課程。</w:t>
      </w:r>
    </w:p>
    <w:p w14:paraId="5217CFF9" w14:textId="77777777" w:rsidR="006A2ABE" w:rsidRDefault="0021705E" w:rsidP="006A2ABE">
      <w:pPr>
        <w:pStyle w:val="a8"/>
        <w:numPr>
          <w:ilvl w:val="0"/>
          <w:numId w:val="29"/>
        </w:numPr>
        <w:suppressAutoHyphens/>
        <w:spacing w:line="480" w:lineRule="exact"/>
        <w:ind w:leftChars="0"/>
        <w:rPr>
          <w:rFonts w:ascii="Times New Roman" w:eastAsia="標楷體" w:hAnsi="Times New Roman" w:cs="Times New Roman"/>
          <w:color w:val="000000" w:themeColor="text1"/>
          <w:kern w:val="1"/>
          <w:szCs w:val="24"/>
        </w:rPr>
      </w:pPr>
      <w:r w:rsidRPr="006A2ABE">
        <w:rPr>
          <w:rFonts w:ascii="Times New Roman" w:eastAsia="標楷體" w:hAnsi="Times New Roman" w:cs="Times New Roman"/>
          <w:color w:val="000000" w:themeColor="text1"/>
          <w:kern w:val="1"/>
          <w:szCs w:val="24"/>
        </w:rPr>
        <w:t>發展高雄市海洋教育課程地圖，建</w:t>
      </w:r>
      <w:proofErr w:type="gramStart"/>
      <w:r w:rsidRPr="006A2ABE">
        <w:rPr>
          <w:rFonts w:ascii="Times New Roman" w:eastAsia="標楷體" w:hAnsi="Times New Roman" w:cs="Times New Roman"/>
          <w:color w:val="000000" w:themeColor="text1"/>
          <w:kern w:val="1"/>
          <w:szCs w:val="24"/>
        </w:rPr>
        <w:t>構產學鏈</w:t>
      </w:r>
      <w:proofErr w:type="gramEnd"/>
      <w:r w:rsidRPr="006A2ABE">
        <w:rPr>
          <w:rFonts w:ascii="Times New Roman" w:eastAsia="標楷體" w:hAnsi="Times New Roman" w:cs="Times New Roman"/>
          <w:color w:val="000000" w:themeColor="text1"/>
          <w:kern w:val="1"/>
          <w:szCs w:val="24"/>
        </w:rPr>
        <w:t>結</w:t>
      </w:r>
      <w:r w:rsidR="001F32A5" w:rsidRPr="006A2ABE">
        <w:rPr>
          <w:rFonts w:ascii="Times New Roman" w:eastAsia="標楷體" w:hAnsi="Times New Roman" w:cs="Times New Roman" w:hint="eastAsia"/>
          <w:color w:val="000000" w:themeColor="text1"/>
          <w:kern w:val="1"/>
          <w:szCs w:val="24"/>
        </w:rPr>
        <w:t>之</w:t>
      </w:r>
      <w:r w:rsidRPr="006A2ABE">
        <w:rPr>
          <w:rFonts w:ascii="Times New Roman" w:eastAsia="標楷體" w:hAnsi="Times New Roman" w:cs="Times New Roman"/>
          <w:color w:val="000000" w:themeColor="text1"/>
          <w:kern w:val="1"/>
          <w:szCs w:val="24"/>
        </w:rPr>
        <w:t>全市海洋資源系統。</w:t>
      </w:r>
    </w:p>
    <w:p w14:paraId="10AB2068" w14:textId="77777777" w:rsidR="006A2ABE" w:rsidRDefault="0021705E" w:rsidP="006A2ABE">
      <w:pPr>
        <w:pStyle w:val="a8"/>
        <w:numPr>
          <w:ilvl w:val="0"/>
          <w:numId w:val="29"/>
        </w:numPr>
        <w:suppressAutoHyphens/>
        <w:spacing w:line="480" w:lineRule="exact"/>
        <w:ind w:leftChars="0"/>
        <w:rPr>
          <w:rFonts w:ascii="Times New Roman" w:eastAsia="標楷體" w:hAnsi="Times New Roman" w:cs="Times New Roman"/>
          <w:color w:val="000000" w:themeColor="text1"/>
          <w:kern w:val="1"/>
          <w:szCs w:val="24"/>
        </w:rPr>
      </w:pPr>
      <w:r w:rsidRPr="006A2ABE">
        <w:rPr>
          <w:rFonts w:ascii="Times New Roman" w:eastAsia="標楷體" w:hAnsi="Times New Roman" w:cs="Times New Roman"/>
          <w:color w:val="000000" w:themeColor="text1"/>
          <w:kern w:val="1"/>
          <w:szCs w:val="24"/>
        </w:rPr>
        <w:t>配合高雄市海洋教育課程中心建置，充實軟體課程資源。</w:t>
      </w:r>
    </w:p>
    <w:p w14:paraId="36DCE223" w14:textId="77777777" w:rsidR="006A2ABE" w:rsidRDefault="0021705E" w:rsidP="006A2ABE">
      <w:pPr>
        <w:pStyle w:val="a8"/>
        <w:numPr>
          <w:ilvl w:val="0"/>
          <w:numId w:val="29"/>
        </w:numPr>
        <w:suppressAutoHyphens/>
        <w:spacing w:line="480" w:lineRule="exact"/>
        <w:ind w:leftChars="0"/>
        <w:rPr>
          <w:rFonts w:ascii="Times New Roman" w:eastAsia="標楷體" w:hAnsi="Times New Roman" w:cs="Times New Roman"/>
          <w:color w:val="000000" w:themeColor="text1"/>
          <w:kern w:val="1"/>
          <w:szCs w:val="24"/>
        </w:rPr>
      </w:pPr>
      <w:r w:rsidRPr="006A2ABE">
        <w:rPr>
          <w:rFonts w:ascii="Times New Roman" w:eastAsia="標楷體" w:hAnsi="Times New Roman" w:cs="Times New Roman"/>
          <w:color w:val="000000" w:themeColor="text1"/>
          <w:kern w:val="1"/>
          <w:szCs w:val="24"/>
        </w:rPr>
        <w:t>增進學生對海洋文化的認識，具有保存、傳遞及創新的觀念。</w:t>
      </w:r>
    </w:p>
    <w:p w14:paraId="699075F0" w14:textId="6E89C87A" w:rsidR="0021705E" w:rsidRPr="006A2ABE" w:rsidRDefault="0021705E" w:rsidP="006A2ABE">
      <w:pPr>
        <w:pStyle w:val="a8"/>
        <w:numPr>
          <w:ilvl w:val="0"/>
          <w:numId w:val="29"/>
        </w:numPr>
        <w:suppressAutoHyphens/>
        <w:spacing w:line="480" w:lineRule="exact"/>
        <w:ind w:leftChars="0"/>
        <w:rPr>
          <w:rFonts w:ascii="Times New Roman" w:eastAsia="標楷體" w:hAnsi="Times New Roman" w:cs="Times New Roman"/>
          <w:color w:val="000000" w:themeColor="text1"/>
          <w:kern w:val="1"/>
          <w:szCs w:val="24"/>
        </w:rPr>
      </w:pPr>
      <w:r w:rsidRPr="006A2ABE">
        <w:rPr>
          <w:rFonts w:ascii="Times New Roman" w:eastAsia="標楷體" w:hAnsi="Times New Roman" w:cs="Times New Roman"/>
          <w:color w:val="000000" w:themeColor="text1"/>
          <w:kern w:val="1"/>
          <w:szCs w:val="24"/>
        </w:rPr>
        <w:t>結合北部與南部海洋重心，培養台灣海洋教育精華呈現。</w:t>
      </w:r>
    </w:p>
    <w:p w14:paraId="66096A60" w14:textId="384B3CCD" w:rsidR="0021705E" w:rsidRPr="005E276C" w:rsidRDefault="0021705E"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辦理單位：</w:t>
      </w:r>
    </w:p>
    <w:p w14:paraId="029CDB12" w14:textId="77777777" w:rsidR="006A2ABE" w:rsidRDefault="0021705E" w:rsidP="006A2ABE">
      <w:pPr>
        <w:pStyle w:val="a8"/>
        <w:numPr>
          <w:ilvl w:val="0"/>
          <w:numId w:val="30"/>
        </w:numPr>
        <w:suppressAutoHyphens/>
        <w:spacing w:line="480" w:lineRule="exact"/>
        <w:ind w:leftChars="0"/>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指導機關：教育部國民及學前教育署</w:t>
      </w:r>
    </w:p>
    <w:p w14:paraId="454BF996" w14:textId="77777777" w:rsidR="006A2ABE" w:rsidRDefault="0021705E" w:rsidP="006A2ABE">
      <w:pPr>
        <w:pStyle w:val="a8"/>
        <w:numPr>
          <w:ilvl w:val="0"/>
          <w:numId w:val="30"/>
        </w:numPr>
        <w:suppressAutoHyphens/>
        <w:spacing w:line="480" w:lineRule="exact"/>
        <w:ind w:leftChars="0"/>
        <w:rPr>
          <w:rFonts w:ascii="Times New Roman" w:eastAsia="標楷體" w:hAnsi="Times New Roman" w:cs="Times New Roman"/>
          <w:color w:val="000000" w:themeColor="text1"/>
          <w:kern w:val="1"/>
          <w:szCs w:val="24"/>
        </w:rPr>
      </w:pPr>
      <w:r w:rsidRPr="006A2ABE">
        <w:rPr>
          <w:rFonts w:ascii="Times New Roman" w:eastAsia="標楷體" w:hAnsi="Times New Roman" w:cs="Times New Roman"/>
          <w:color w:val="000000" w:themeColor="text1"/>
          <w:kern w:val="1"/>
          <w:szCs w:val="24"/>
        </w:rPr>
        <w:t>主辦機關：高雄市政府教育局</w:t>
      </w:r>
    </w:p>
    <w:p w14:paraId="3C181FA3" w14:textId="398BDA8C" w:rsidR="0021705E" w:rsidRPr="006A2ABE" w:rsidRDefault="0021705E" w:rsidP="006A2ABE">
      <w:pPr>
        <w:pStyle w:val="a8"/>
        <w:numPr>
          <w:ilvl w:val="0"/>
          <w:numId w:val="30"/>
        </w:numPr>
        <w:suppressAutoHyphens/>
        <w:spacing w:line="480" w:lineRule="exact"/>
        <w:ind w:leftChars="0"/>
        <w:rPr>
          <w:rFonts w:ascii="Times New Roman" w:eastAsia="標楷體" w:hAnsi="Times New Roman" w:cs="Times New Roman"/>
          <w:color w:val="000000" w:themeColor="text1"/>
          <w:kern w:val="1"/>
          <w:szCs w:val="24"/>
        </w:rPr>
      </w:pPr>
      <w:r w:rsidRPr="006A2ABE">
        <w:rPr>
          <w:rFonts w:ascii="Times New Roman" w:eastAsia="標楷體" w:hAnsi="Times New Roman" w:cs="Times New Roman"/>
          <w:color w:val="000000" w:themeColor="text1"/>
          <w:kern w:val="1"/>
          <w:szCs w:val="24"/>
        </w:rPr>
        <w:t>承辦單位：高雄市立前鎮國民中學</w:t>
      </w:r>
    </w:p>
    <w:p w14:paraId="04828257" w14:textId="095B2959" w:rsidR="0021705E" w:rsidRPr="005E276C" w:rsidRDefault="0021705E"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參加對象與人數：本市海洋教育種子教師或有意願參與教師共</w:t>
      </w:r>
      <w:r w:rsidR="00132B46" w:rsidRPr="00057E0C">
        <w:rPr>
          <w:rFonts w:ascii="Times New Roman" w:eastAsia="標楷體" w:hAnsi="Times New Roman" w:cs="Times New Roman" w:hint="eastAsia"/>
          <w:color w:val="000000" w:themeColor="text1"/>
          <w:kern w:val="1"/>
          <w:szCs w:val="24"/>
        </w:rPr>
        <w:t>3</w:t>
      </w:r>
      <w:r w:rsidRPr="00057E0C">
        <w:rPr>
          <w:rFonts w:ascii="Times New Roman" w:eastAsia="標楷體" w:hAnsi="Times New Roman" w:cs="Times New Roman"/>
          <w:color w:val="000000" w:themeColor="text1"/>
          <w:kern w:val="1"/>
          <w:szCs w:val="24"/>
        </w:rPr>
        <w:t>0</w:t>
      </w:r>
      <w:r w:rsidRPr="005E276C">
        <w:rPr>
          <w:rFonts w:ascii="Times New Roman" w:eastAsia="標楷體" w:hAnsi="Times New Roman" w:cs="Times New Roman"/>
          <w:color w:val="000000" w:themeColor="text1"/>
          <w:kern w:val="1"/>
          <w:szCs w:val="24"/>
        </w:rPr>
        <w:t>位。</w:t>
      </w:r>
    </w:p>
    <w:tbl>
      <w:tblPr>
        <w:tblpPr w:leftFromText="180" w:rightFromText="180" w:vertAnchor="text" w:horzAnchor="margin" w:tblpY="624"/>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4990"/>
        <w:gridCol w:w="3261"/>
      </w:tblGrid>
      <w:tr w:rsidR="0021705E" w:rsidRPr="005E276C" w14:paraId="427BFF1F" w14:textId="77777777" w:rsidTr="000C68F8">
        <w:tc>
          <w:tcPr>
            <w:tcW w:w="1242" w:type="dxa"/>
          </w:tcPr>
          <w:p w14:paraId="1DCEFA15" w14:textId="77777777" w:rsidR="0021705E" w:rsidRPr="005E276C"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場次</w:t>
            </w:r>
          </w:p>
        </w:tc>
        <w:tc>
          <w:tcPr>
            <w:tcW w:w="4990" w:type="dxa"/>
          </w:tcPr>
          <w:p w14:paraId="285CAD21" w14:textId="77777777" w:rsidR="0021705E" w:rsidRPr="005E276C"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時間</w:t>
            </w:r>
          </w:p>
        </w:tc>
        <w:tc>
          <w:tcPr>
            <w:tcW w:w="3261" w:type="dxa"/>
          </w:tcPr>
          <w:p w14:paraId="066A98FE" w14:textId="77777777" w:rsidR="0021705E" w:rsidRPr="005E276C"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地點</w:t>
            </w:r>
          </w:p>
        </w:tc>
      </w:tr>
      <w:tr w:rsidR="0021705E" w:rsidRPr="005E276C" w14:paraId="4C1CF20D" w14:textId="77777777" w:rsidTr="004F61DE">
        <w:trPr>
          <w:trHeight w:val="1380"/>
        </w:trPr>
        <w:tc>
          <w:tcPr>
            <w:tcW w:w="1242" w:type="dxa"/>
            <w:vAlign w:val="center"/>
          </w:tcPr>
          <w:p w14:paraId="29F7209B" w14:textId="77777777" w:rsidR="0021705E" w:rsidRPr="005E276C"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第一場</w:t>
            </w:r>
          </w:p>
        </w:tc>
        <w:tc>
          <w:tcPr>
            <w:tcW w:w="4990" w:type="dxa"/>
            <w:vAlign w:val="center"/>
          </w:tcPr>
          <w:p w14:paraId="08AA93B5" w14:textId="725B4B09" w:rsidR="0021705E" w:rsidRPr="005E276C" w:rsidRDefault="007E6A0B" w:rsidP="006C4D61">
            <w:pPr>
              <w:suppressAutoHyphens/>
              <w:spacing w:line="0" w:lineRule="atLeast"/>
              <w:jc w:val="both"/>
              <w:rPr>
                <w:rFonts w:ascii="Times New Roman" w:eastAsia="標楷體" w:hAnsi="Times New Roman" w:cs="Times New Roman"/>
                <w:color w:val="000000" w:themeColor="text1"/>
                <w:kern w:val="1"/>
                <w:szCs w:val="24"/>
              </w:rPr>
            </w:pPr>
            <w:r>
              <w:rPr>
                <w:rFonts w:ascii="Times New Roman" w:eastAsia="標楷體" w:hAnsi="Times New Roman" w:cs="Times New Roman"/>
                <w:color w:val="000000" w:themeColor="text1"/>
                <w:kern w:val="1"/>
                <w:szCs w:val="24"/>
                <w:lang w:eastAsia="ar-SA"/>
              </w:rPr>
              <w:t>114</w:t>
            </w:r>
            <w:r>
              <w:rPr>
                <w:rFonts w:ascii="Times New Roman" w:eastAsia="標楷體" w:hAnsi="Times New Roman" w:cs="Times New Roman"/>
                <w:color w:val="000000" w:themeColor="text1"/>
                <w:kern w:val="1"/>
                <w:szCs w:val="24"/>
                <w:lang w:eastAsia="ar-SA"/>
              </w:rPr>
              <w:t>年</w:t>
            </w:r>
            <w:r w:rsidR="004F61DE">
              <w:rPr>
                <w:rFonts w:ascii="Times New Roman" w:eastAsia="標楷體" w:hAnsi="Times New Roman" w:cs="Times New Roman" w:hint="eastAsia"/>
                <w:color w:val="000000" w:themeColor="text1"/>
                <w:kern w:val="1"/>
                <w:szCs w:val="24"/>
              </w:rPr>
              <w:t>10</w:t>
            </w:r>
            <w:r w:rsidR="0021705E" w:rsidRPr="005E276C">
              <w:rPr>
                <w:rFonts w:ascii="Times New Roman" w:eastAsia="標楷體" w:hAnsi="Times New Roman" w:cs="Times New Roman"/>
                <w:color w:val="000000" w:themeColor="text1"/>
                <w:kern w:val="1"/>
                <w:szCs w:val="24"/>
                <w:lang w:eastAsia="ar-SA"/>
              </w:rPr>
              <w:t>月</w:t>
            </w:r>
            <w:r w:rsidR="00A50AF2">
              <w:rPr>
                <w:rFonts w:ascii="Times New Roman" w:eastAsia="標楷體" w:hAnsi="Times New Roman" w:cs="Times New Roman" w:hint="eastAsia"/>
                <w:color w:val="000000" w:themeColor="text1"/>
                <w:kern w:val="1"/>
                <w:szCs w:val="24"/>
              </w:rPr>
              <w:t>2</w:t>
            </w:r>
            <w:r w:rsidR="004F61DE">
              <w:rPr>
                <w:rFonts w:ascii="Times New Roman" w:eastAsia="標楷體" w:hAnsi="Times New Roman" w:cs="Times New Roman" w:hint="eastAsia"/>
                <w:color w:val="000000" w:themeColor="text1"/>
                <w:kern w:val="1"/>
                <w:szCs w:val="24"/>
              </w:rPr>
              <w:t>0</w:t>
            </w:r>
            <w:r w:rsidR="0021705E" w:rsidRPr="005E276C">
              <w:rPr>
                <w:rFonts w:ascii="Times New Roman" w:eastAsia="標楷體" w:hAnsi="Times New Roman" w:cs="Times New Roman"/>
                <w:color w:val="000000" w:themeColor="text1"/>
                <w:kern w:val="1"/>
                <w:szCs w:val="24"/>
                <w:lang w:eastAsia="ar-SA"/>
              </w:rPr>
              <w:t>日</w:t>
            </w:r>
            <w:r w:rsidR="0021705E">
              <w:rPr>
                <w:rFonts w:ascii="Times New Roman" w:eastAsia="標楷體" w:hAnsi="Times New Roman" w:cs="Times New Roman"/>
                <w:color w:val="000000" w:themeColor="text1"/>
                <w:kern w:val="1"/>
                <w:szCs w:val="24"/>
                <w:lang w:eastAsia="ar-SA"/>
              </w:rPr>
              <w:t>(</w:t>
            </w:r>
            <w:r w:rsidR="0021705E" w:rsidRPr="005E276C">
              <w:rPr>
                <w:rFonts w:ascii="Times New Roman" w:eastAsia="標楷體" w:hAnsi="Times New Roman" w:cs="Times New Roman"/>
                <w:color w:val="000000" w:themeColor="text1"/>
                <w:kern w:val="1"/>
                <w:szCs w:val="24"/>
              </w:rPr>
              <w:t>星期一</w:t>
            </w:r>
            <w:r w:rsidR="0021705E">
              <w:rPr>
                <w:rFonts w:ascii="Times New Roman" w:eastAsia="標楷體" w:hAnsi="Times New Roman" w:cs="Times New Roman"/>
                <w:color w:val="000000" w:themeColor="text1"/>
                <w:kern w:val="1"/>
                <w:szCs w:val="24"/>
              </w:rPr>
              <w:t>)</w:t>
            </w:r>
            <w:r w:rsidR="0021705E" w:rsidRPr="005E276C">
              <w:rPr>
                <w:rFonts w:ascii="Times New Roman" w:eastAsia="標楷體" w:hAnsi="Times New Roman" w:cs="Times New Roman"/>
                <w:color w:val="000000" w:themeColor="text1"/>
                <w:kern w:val="1"/>
                <w:szCs w:val="24"/>
              </w:rPr>
              <w:t>13:</w:t>
            </w:r>
            <w:r w:rsidR="001F32A5">
              <w:rPr>
                <w:rFonts w:ascii="Times New Roman" w:eastAsia="標楷體" w:hAnsi="Times New Roman" w:cs="Times New Roman" w:hint="eastAsia"/>
                <w:color w:val="000000" w:themeColor="text1"/>
                <w:kern w:val="1"/>
                <w:szCs w:val="24"/>
              </w:rPr>
              <w:t>2</w:t>
            </w:r>
            <w:r w:rsidR="0021705E" w:rsidRPr="005E276C">
              <w:rPr>
                <w:rFonts w:ascii="Times New Roman" w:eastAsia="標楷體" w:hAnsi="Times New Roman" w:cs="Times New Roman"/>
                <w:color w:val="000000" w:themeColor="text1"/>
                <w:kern w:val="1"/>
                <w:szCs w:val="24"/>
              </w:rPr>
              <w:t>0</w:t>
            </w:r>
            <w:r w:rsidR="001F32A5">
              <w:rPr>
                <w:rFonts w:ascii="Times New Roman" w:eastAsia="標楷體" w:hAnsi="Times New Roman" w:cs="Times New Roman" w:hint="eastAsia"/>
                <w:color w:val="000000" w:themeColor="text1"/>
                <w:kern w:val="1"/>
                <w:szCs w:val="24"/>
              </w:rPr>
              <w:t xml:space="preserve"> </w:t>
            </w:r>
            <w:r w:rsidR="0021705E" w:rsidRPr="005E276C">
              <w:rPr>
                <w:rFonts w:ascii="Times New Roman" w:eastAsia="標楷體" w:hAnsi="Times New Roman" w:cs="Times New Roman"/>
                <w:color w:val="000000" w:themeColor="text1"/>
                <w:kern w:val="1"/>
                <w:szCs w:val="24"/>
              </w:rPr>
              <w:t>~17:</w:t>
            </w:r>
            <w:r w:rsidR="00C676CF">
              <w:rPr>
                <w:rFonts w:ascii="Times New Roman" w:eastAsia="標楷體" w:hAnsi="Times New Roman" w:cs="Times New Roman" w:hint="eastAsia"/>
                <w:color w:val="000000" w:themeColor="text1"/>
                <w:kern w:val="1"/>
                <w:szCs w:val="24"/>
              </w:rPr>
              <w:t>0</w:t>
            </w:r>
            <w:r w:rsidR="0021705E" w:rsidRPr="005E276C">
              <w:rPr>
                <w:rFonts w:ascii="Times New Roman" w:eastAsia="標楷體" w:hAnsi="Times New Roman" w:cs="Times New Roman"/>
                <w:color w:val="000000" w:themeColor="text1"/>
                <w:kern w:val="1"/>
                <w:szCs w:val="24"/>
              </w:rPr>
              <w:t>0</w:t>
            </w:r>
          </w:p>
        </w:tc>
        <w:tc>
          <w:tcPr>
            <w:tcW w:w="3261" w:type="dxa"/>
            <w:vAlign w:val="center"/>
          </w:tcPr>
          <w:p w14:paraId="12F13F7A" w14:textId="73B17B2E" w:rsidR="00EE351A" w:rsidRPr="00EE351A" w:rsidRDefault="0021705E" w:rsidP="00EE351A">
            <w:pPr>
              <w:suppressAutoHyphens/>
              <w:spacing w:line="0" w:lineRule="atLeast"/>
              <w:jc w:val="both"/>
              <w:rPr>
                <w:rFonts w:ascii="Times New Roman" w:eastAsia="標楷體" w:hAnsi="Times New Roman" w:cs="Times New Roman" w:hint="eastAsia"/>
                <w:color w:val="000000" w:themeColor="text1"/>
                <w:kern w:val="1"/>
                <w:szCs w:val="24"/>
              </w:rPr>
            </w:pPr>
            <w:r w:rsidRPr="005E276C">
              <w:rPr>
                <w:rFonts w:ascii="Times New Roman" w:eastAsia="標楷體" w:hAnsi="Times New Roman" w:cs="Times New Roman"/>
                <w:color w:val="000000" w:themeColor="text1"/>
                <w:kern w:val="1"/>
                <w:szCs w:val="24"/>
              </w:rPr>
              <w:t>前鎮國中</w:t>
            </w:r>
            <w:r w:rsidR="00EE351A">
              <w:rPr>
                <w:rFonts w:ascii="Times New Roman" w:eastAsia="標楷體" w:hAnsi="Times New Roman" w:cs="Times New Roman" w:hint="eastAsia"/>
                <w:color w:val="000000" w:themeColor="text1"/>
                <w:kern w:val="1"/>
                <w:szCs w:val="24"/>
              </w:rPr>
              <w:t xml:space="preserve"> </w:t>
            </w:r>
            <w:r w:rsidR="00EE351A">
              <w:rPr>
                <w:rFonts w:ascii="Times New Roman" w:eastAsia="標楷體" w:hAnsi="Times New Roman" w:cs="Times New Roman"/>
                <w:color w:val="000000" w:themeColor="text1"/>
                <w:kern w:val="1"/>
                <w:szCs w:val="24"/>
              </w:rPr>
              <w:br/>
            </w:r>
            <w:r w:rsidR="00EE351A">
              <w:rPr>
                <w:rFonts w:ascii="Times New Roman" w:eastAsia="標楷體" w:hAnsi="Times New Roman" w:cs="Times New Roman" w:hint="eastAsia"/>
                <w:color w:val="000000" w:themeColor="text1"/>
                <w:kern w:val="1"/>
                <w:szCs w:val="24"/>
              </w:rPr>
              <w:t>D</w:t>
            </w:r>
            <w:r w:rsidR="00EE351A">
              <w:rPr>
                <w:rFonts w:ascii="Times New Roman" w:eastAsia="標楷體" w:hAnsi="Times New Roman" w:cs="Times New Roman" w:hint="eastAsia"/>
                <w:color w:val="000000" w:themeColor="text1"/>
                <w:kern w:val="1"/>
                <w:szCs w:val="24"/>
              </w:rPr>
              <w:t>棟</w:t>
            </w:r>
            <w:r w:rsidR="00EE351A">
              <w:rPr>
                <w:rFonts w:ascii="Times New Roman" w:eastAsia="標楷體" w:hAnsi="Times New Roman" w:cs="Times New Roman" w:hint="eastAsia"/>
                <w:color w:val="000000" w:themeColor="text1"/>
                <w:kern w:val="1"/>
                <w:szCs w:val="24"/>
              </w:rPr>
              <w:t>4</w:t>
            </w:r>
            <w:r w:rsidR="00EE351A">
              <w:rPr>
                <w:rFonts w:ascii="Times New Roman" w:eastAsia="標楷體" w:hAnsi="Times New Roman" w:cs="Times New Roman" w:hint="eastAsia"/>
                <w:color w:val="000000" w:themeColor="text1"/>
                <w:kern w:val="1"/>
                <w:szCs w:val="24"/>
              </w:rPr>
              <w:t>樓美術教室</w:t>
            </w:r>
            <w:r w:rsidR="00EE351A">
              <w:rPr>
                <w:rFonts w:ascii="Times New Roman" w:eastAsia="標楷體" w:hAnsi="Times New Roman" w:cs="Times New Roman" w:hint="eastAsia"/>
                <w:color w:val="000000" w:themeColor="text1"/>
                <w:kern w:val="1"/>
                <w:szCs w:val="24"/>
              </w:rPr>
              <w:t>2</w:t>
            </w:r>
          </w:p>
        </w:tc>
      </w:tr>
    </w:tbl>
    <w:p w14:paraId="09EA3114" w14:textId="3DCCC0E0" w:rsidR="0021705E" w:rsidRPr="005E276C" w:rsidRDefault="0021705E"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實施方式：</w:t>
      </w:r>
    </w:p>
    <w:p w14:paraId="68265683" w14:textId="77777777" w:rsidR="0016574B" w:rsidRDefault="0021705E" w:rsidP="0016574B">
      <w:pPr>
        <w:pStyle w:val="a8"/>
        <w:numPr>
          <w:ilvl w:val="0"/>
          <w:numId w:val="31"/>
        </w:numPr>
        <w:suppressAutoHyphens/>
        <w:spacing w:line="480" w:lineRule="exact"/>
        <w:ind w:leftChars="0"/>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規劃海洋特色課程，參與教師必須全程參與。若因故需請假務必於前三天告知承辦單位，</w:t>
      </w:r>
      <w:proofErr w:type="gramStart"/>
      <w:r w:rsidRPr="005E276C">
        <w:rPr>
          <w:rFonts w:ascii="Times New Roman" w:eastAsia="標楷體" w:hAnsi="Times New Roman" w:cs="Times New Roman"/>
          <w:color w:val="000000" w:themeColor="text1"/>
          <w:kern w:val="1"/>
          <w:szCs w:val="24"/>
        </w:rPr>
        <w:t>以利由其他</w:t>
      </w:r>
      <w:proofErr w:type="gramEnd"/>
      <w:r w:rsidRPr="005E276C">
        <w:rPr>
          <w:rFonts w:ascii="Times New Roman" w:eastAsia="標楷體" w:hAnsi="Times New Roman" w:cs="Times New Roman"/>
          <w:color w:val="000000" w:themeColor="text1"/>
          <w:kern w:val="1"/>
          <w:szCs w:val="24"/>
        </w:rPr>
        <w:t>欲參與教師依序遞補。</w:t>
      </w:r>
    </w:p>
    <w:p w14:paraId="68E89E42" w14:textId="77777777" w:rsidR="0016574B" w:rsidRDefault="0021705E" w:rsidP="0016574B">
      <w:pPr>
        <w:pStyle w:val="a8"/>
        <w:numPr>
          <w:ilvl w:val="0"/>
          <w:numId w:val="31"/>
        </w:numPr>
        <w:suppressAutoHyphens/>
        <w:spacing w:line="480" w:lineRule="exact"/>
        <w:ind w:leftChars="0"/>
        <w:rPr>
          <w:rFonts w:ascii="Times New Roman" w:eastAsia="標楷體" w:hAnsi="Times New Roman" w:cs="Times New Roman"/>
          <w:color w:val="000000" w:themeColor="text1"/>
          <w:kern w:val="1"/>
          <w:szCs w:val="24"/>
        </w:rPr>
      </w:pPr>
      <w:r w:rsidRPr="0016574B">
        <w:rPr>
          <w:rFonts w:ascii="Times New Roman" w:eastAsia="標楷體" w:hAnsi="Times New Roman" w:cs="Times New Roman"/>
          <w:color w:val="000000" w:themeColor="text1"/>
          <w:kern w:val="1"/>
          <w:szCs w:val="24"/>
        </w:rPr>
        <w:t>依高雄市各區屬性，融入校際特色，共同討論海洋課程，展現亮點。</w:t>
      </w:r>
    </w:p>
    <w:p w14:paraId="60E28021" w14:textId="77777777" w:rsidR="0016574B" w:rsidRDefault="0021705E" w:rsidP="0016574B">
      <w:pPr>
        <w:pStyle w:val="a8"/>
        <w:numPr>
          <w:ilvl w:val="0"/>
          <w:numId w:val="31"/>
        </w:numPr>
        <w:suppressAutoHyphens/>
        <w:spacing w:line="480" w:lineRule="exact"/>
        <w:ind w:leftChars="0"/>
        <w:rPr>
          <w:rFonts w:ascii="Times New Roman" w:eastAsia="標楷體" w:hAnsi="Times New Roman" w:cs="Times New Roman"/>
          <w:color w:val="000000" w:themeColor="text1"/>
          <w:kern w:val="1"/>
          <w:szCs w:val="24"/>
        </w:rPr>
      </w:pPr>
      <w:proofErr w:type="gramStart"/>
      <w:r w:rsidRPr="0016574B">
        <w:rPr>
          <w:rFonts w:ascii="Times New Roman" w:eastAsia="標楷體" w:hAnsi="Times New Roman" w:cs="Times New Roman"/>
          <w:color w:val="000000" w:themeColor="text1"/>
          <w:kern w:val="1"/>
          <w:szCs w:val="24"/>
        </w:rPr>
        <w:t>研</w:t>
      </w:r>
      <w:proofErr w:type="gramEnd"/>
      <w:r w:rsidRPr="0016574B">
        <w:rPr>
          <w:rFonts w:ascii="Times New Roman" w:eastAsia="標楷體" w:hAnsi="Times New Roman" w:cs="Times New Roman"/>
          <w:color w:val="000000" w:themeColor="text1"/>
          <w:kern w:val="1"/>
          <w:szCs w:val="24"/>
        </w:rPr>
        <w:t>擬跨領域、跨階段海洋教育課程，提升教學廣度與深度。</w:t>
      </w:r>
    </w:p>
    <w:p w14:paraId="5EC6B2FA" w14:textId="45978552" w:rsidR="0021705E" w:rsidRPr="0016574B" w:rsidRDefault="0021705E" w:rsidP="0016574B">
      <w:pPr>
        <w:pStyle w:val="a8"/>
        <w:numPr>
          <w:ilvl w:val="0"/>
          <w:numId w:val="31"/>
        </w:numPr>
        <w:suppressAutoHyphens/>
        <w:spacing w:line="480" w:lineRule="exact"/>
        <w:ind w:leftChars="0"/>
        <w:rPr>
          <w:rFonts w:ascii="Times New Roman" w:eastAsia="標楷體" w:hAnsi="Times New Roman" w:cs="Times New Roman"/>
          <w:color w:val="000000" w:themeColor="text1"/>
          <w:kern w:val="1"/>
          <w:szCs w:val="24"/>
        </w:rPr>
      </w:pPr>
      <w:r w:rsidRPr="0016574B">
        <w:rPr>
          <w:rFonts w:ascii="Times New Roman" w:eastAsia="標楷體" w:hAnsi="Times New Roman" w:cs="Times New Roman"/>
          <w:color w:val="000000" w:themeColor="text1"/>
          <w:kern w:val="1"/>
          <w:szCs w:val="24"/>
        </w:rPr>
        <w:t>維護</w:t>
      </w:r>
      <w:r w:rsidR="00057E0C" w:rsidRPr="0016574B">
        <w:rPr>
          <w:rFonts w:ascii="Times New Roman" w:eastAsia="標楷體" w:hAnsi="Times New Roman" w:cs="Times New Roman" w:hint="eastAsia"/>
          <w:color w:val="000000" w:themeColor="text1"/>
          <w:kern w:val="1"/>
          <w:szCs w:val="24"/>
        </w:rPr>
        <w:t>管理高雄市戶外與海洋教材資源網</w:t>
      </w:r>
      <w:r w:rsidRPr="0016574B">
        <w:rPr>
          <w:rFonts w:ascii="Times New Roman" w:eastAsia="標楷體" w:hAnsi="Times New Roman" w:cs="Times New Roman"/>
          <w:color w:val="000000" w:themeColor="text1"/>
          <w:kern w:val="1"/>
          <w:szCs w:val="24"/>
        </w:rPr>
        <w:t>，</w:t>
      </w:r>
      <w:r w:rsidR="00057E0C" w:rsidRPr="0016574B">
        <w:rPr>
          <w:rFonts w:ascii="Times New Roman" w:eastAsia="標楷體" w:hAnsi="Times New Roman" w:cs="Times New Roman" w:hint="eastAsia"/>
          <w:color w:val="000000" w:themeColor="text1"/>
          <w:kern w:val="1"/>
          <w:szCs w:val="24"/>
        </w:rPr>
        <w:t>鼓勵本市海洋種子老師</w:t>
      </w:r>
      <w:r w:rsidRPr="0016574B">
        <w:rPr>
          <w:rFonts w:ascii="Times New Roman" w:eastAsia="標楷體" w:hAnsi="Times New Roman" w:cs="Times New Roman"/>
          <w:color w:val="000000" w:themeColor="text1"/>
          <w:kern w:val="1"/>
          <w:szCs w:val="24"/>
        </w:rPr>
        <w:t>研發課程模組。</w:t>
      </w:r>
    </w:p>
    <w:p w14:paraId="490C3D7C" w14:textId="4F327E3F" w:rsidR="001F32A5" w:rsidRDefault="001F32A5"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Pr>
          <w:rFonts w:ascii="Times New Roman" w:eastAsia="標楷體" w:hAnsi="Times New Roman" w:cs="Times New Roman" w:hint="eastAsia"/>
          <w:color w:val="000000" w:themeColor="text1"/>
          <w:kern w:val="1"/>
          <w:szCs w:val="24"/>
        </w:rPr>
        <w:t>經費需求</w:t>
      </w:r>
      <w:r w:rsidRPr="005E276C">
        <w:rPr>
          <w:rFonts w:ascii="Times New Roman" w:eastAsia="標楷體" w:hAnsi="Times New Roman" w:cs="Times New Roman"/>
          <w:color w:val="000000" w:themeColor="text1"/>
          <w:kern w:val="1"/>
          <w:szCs w:val="24"/>
        </w:rPr>
        <w:t>：</w:t>
      </w:r>
      <w:r w:rsidRPr="001F32A5">
        <w:rPr>
          <w:rFonts w:ascii="Times New Roman" w:eastAsia="標楷體" w:hAnsi="Times New Roman" w:cs="Times New Roman" w:hint="eastAsia"/>
          <w:color w:val="000000" w:themeColor="text1"/>
          <w:kern w:val="1"/>
          <w:szCs w:val="24"/>
        </w:rPr>
        <w:t>本活動所需總經費由教育局專款補助。</w:t>
      </w:r>
    </w:p>
    <w:p w14:paraId="07CCF9D7" w14:textId="4AD55715" w:rsidR="0021705E" w:rsidRDefault="0021705E"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課程規劃內容</w:t>
      </w:r>
    </w:p>
    <w:p w14:paraId="555E6067" w14:textId="3BB19976" w:rsidR="001F32A5" w:rsidRPr="001F32A5" w:rsidRDefault="001F32A5" w:rsidP="001F32A5">
      <w:pPr>
        <w:suppressAutoHyphens/>
        <w:spacing w:line="480" w:lineRule="exact"/>
        <w:ind w:left="640" w:hanging="640"/>
        <w:rPr>
          <w:rFonts w:ascii="Times New Roman" w:eastAsia="標楷體" w:hAnsi="Times New Roman" w:cs="Times New Roman"/>
          <w:color w:val="FF0000"/>
          <w:kern w:val="1"/>
          <w:szCs w:val="24"/>
          <w:bdr w:val="single" w:sz="4" w:space="0" w:color="auto"/>
        </w:rPr>
      </w:pPr>
      <w:r w:rsidRPr="001F32A5">
        <w:rPr>
          <w:rFonts w:ascii="Times New Roman" w:eastAsia="標楷體" w:hAnsi="Times New Roman" w:cs="Times New Roman" w:hint="eastAsia"/>
          <w:color w:val="000000" w:themeColor="text1"/>
          <w:kern w:val="1"/>
          <w:szCs w:val="24"/>
        </w:rPr>
        <w:t>【第一場次】</w:t>
      </w:r>
      <w:r w:rsidRPr="001F32A5">
        <w:rPr>
          <w:rFonts w:ascii="Times New Roman" w:eastAsia="標楷體" w:hAnsi="Times New Roman" w:cs="Times New Roman" w:hint="eastAsia"/>
          <w:color w:val="000000" w:themeColor="text1"/>
          <w:kern w:val="1"/>
          <w:szCs w:val="24"/>
        </w:rPr>
        <w:t xml:space="preserve"> 11</w:t>
      </w:r>
      <w:r>
        <w:rPr>
          <w:rFonts w:ascii="Times New Roman" w:eastAsia="標楷體" w:hAnsi="Times New Roman" w:cs="Times New Roman" w:hint="eastAsia"/>
          <w:color w:val="000000" w:themeColor="text1"/>
          <w:kern w:val="1"/>
          <w:szCs w:val="24"/>
        </w:rPr>
        <w:t>4</w:t>
      </w:r>
      <w:r w:rsidRPr="001F32A5">
        <w:rPr>
          <w:rFonts w:ascii="Times New Roman" w:eastAsia="標楷體" w:hAnsi="Times New Roman" w:cs="Times New Roman" w:hint="eastAsia"/>
          <w:color w:val="000000" w:themeColor="text1"/>
          <w:kern w:val="1"/>
          <w:szCs w:val="24"/>
        </w:rPr>
        <w:t>年</w:t>
      </w:r>
      <w:r w:rsidRPr="001F32A5">
        <w:rPr>
          <w:rFonts w:ascii="Times New Roman" w:eastAsia="標楷體" w:hAnsi="Times New Roman" w:cs="Times New Roman" w:hint="eastAsia"/>
          <w:color w:val="000000" w:themeColor="text1"/>
          <w:kern w:val="1"/>
          <w:szCs w:val="24"/>
        </w:rPr>
        <w:t xml:space="preserve"> </w:t>
      </w:r>
      <w:r>
        <w:rPr>
          <w:rFonts w:ascii="Times New Roman" w:eastAsia="標楷體" w:hAnsi="Times New Roman" w:cs="Times New Roman" w:hint="eastAsia"/>
          <w:color w:val="000000" w:themeColor="text1"/>
          <w:kern w:val="1"/>
          <w:szCs w:val="24"/>
        </w:rPr>
        <w:t>10</w:t>
      </w:r>
      <w:r w:rsidRPr="001F32A5">
        <w:rPr>
          <w:rFonts w:ascii="Times New Roman" w:eastAsia="標楷體" w:hAnsi="Times New Roman" w:cs="Times New Roman" w:hint="eastAsia"/>
          <w:color w:val="000000" w:themeColor="text1"/>
          <w:kern w:val="1"/>
          <w:szCs w:val="24"/>
        </w:rPr>
        <w:t>月</w:t>
      </w:r>
      <w:r w:rsidRPr="001F32A5">
        <w:rPr>
          <w:rFonts w:ascii="Times New Roman" w:eastAsia="標楷體" w:hAnsi="Times New Roman" w:cs="Times New Roman" w:hint="eastAsia"/>
          <w:color w:val="000000" w:themeColor="text1"/>
          <w:kern w:val="1"/>
          <w:szCs w:val="24"/>
        </w:rPr>
        <w:t xml:space="preserve"> </w:t>
      </w:r>
      <w:r>
        <w:rPr>
          <w:rFonts w:ascii="Times New Roman" w:eastAsia="標楷體" w:hAnsi="Times New Roman" w:cs="Times New Roman" w:hint="eastAsia"/>
          <w:color w:val="000000" w:themeColor="text1"/>
          <w:kern w:val="1"/>
          <w:szCs w:val="24"/>
        </w:rPr>
        <w:t>2</w:t>
      </w:r>
      <w:r w:rsidRPr="001F32A5">
        <w:rPr>
          <w:rFonts w:ascii="Times New Roman" w:eastAsia="標楷體" w:hAnsi="Times New Roman" w:cs="Times New Roman" w:hint="eastAsia"/>
          <w:color w:val="000000" w:themeColor="text1"/>
          <w:kern w:val="1"/>
          <w:szCs w:val="24"/>
        </w:rPr>
        <w:t xml:space="preserve">0 </w:t>
      </w:r>
      <w:r w:rsidRPr="001F32A5">
        <w:rPr>
          <w:rFonts w:ascii="Times New Roman" w:eastAsia="標楷體" w:hAnsi="Times New Roman" w:cs="Times New Roman" w:hint="eastAsia"/>
          <w:color w:val="000000" w:themeColor="text1"/>
          <w:kern w:val="1"/>
          <w:szCs w:val="24"/>
        </w:rPr>
        <w:t>日</w:t>
      </w:r>
      <w:r>
        <w:rPr>
          <w:rFonts w:ascii="Times New Roman" w:eastAsia="標楷體" w:hAnsi="Times New Roman" w:cs="Times New Roman" w:hint="eastAsia"/>
          <w:color w:val="000000" w:themeColor="text1"/>
          <w:kern w:val="1"/>
          <w:szCs w:val="24"/>
        </w:rPr>
        <w:t>(</w:t>
      </w:r>
      <w:r w:rsidRPr="001F32A5">
        <w:rPr>
          <w:rFonts w:ascii="Times New Roman" w:eastAsia="標楷體" w:hAnsi="Times New Roman" w:cs="Times New Roman" w:hint="eastAsia"/>
          <w:color w:val="000000" w:themeColor="text1"/>
          <w:kern w:val="1"/>
          <w:szCs w:val="24"/>
        </w:rPr>
        <w:t>星期一</w:t>
      </w:r>
      <w:r>
        <w:rPr>
          <w:rFonts w:ascii="Times New Roman" w:eastAsia="標楷體" w:hAnsi="Times New Roman" w:cs="Times New Roman" w:hint="eastAsia"/>
          <w:color w:val="000000" w:themeColor="text1"/>
          <w:kern w:val="1"/>
          <w:szCs w:val="24"/>
        </w:rPr>
        <w:t xml:space="preserve">)13:20 </w:t>
      </w:r>
      <w:r w:rsidRPr="001F32A5">
        <w:rPr>
          <w:rFonts w:ascii="Times New Roman" w:eastAsia="標楷體" w:hAnsi="Times New Roman" w:cs="Times New Roman" w:hint="eastAsia"/>
          <w:color w:val="000000" w:themeColor="text1"/>
          <w:kern w:val="1"/>
          <w:szCs w:val="24"/>
        </w:rPr>
        <w:t>~ 17</w:t>
      </w:r>
      <w:r>
        <w:rPr>
          <w:rFonts w:ascii="Times New Roman" w:eastAsia="標楷體" w:hAnsi="Times New Roman" w:cs="Times New Roman" w:hint="eastAsia"/>
          <w:color w:val="000000" w:themeColor="text1"/>
          <w:kern w:val="1"/>
          <w:szCs w:val="24"/>
        </w:rPr>
        <w:t>:00</w:t>
      </w:r>
      <w:r w:rsidRPr="001F32A5">
        <w:rPr>
          <w:rFonts w:ascii="Times New Roman" w:eastAsia="標楷體" w:hAnsi="Times New Roman" w:cs="Times New Roman" w:hint="eastAsia"/>
          <w:color w:val="000000" w:themeColor="text1"/>
          <w:kern w:val="1"/>
          <w:szCs w:val="24"/>
        </w:rPr>
        <w:t xml:space="preserve"> </w:t>
      </w:r>
      <w:r w:rsidRPr="004D03BF">
        <w:rPr>
          <w:rFonts w:ascii="Times New Roman" w:eastAsia="標楷體" w:hAnsi="Times New Roman" w:cs="Times New Roman" w:hint="eastAsia"/>
          <w:color w:val="000000" w:themeColor="text1"/>
          <w:kern w:val="1"/>
          <w:szCs w:val="24"/>
          <w:bdr w:val="single" w:sz="4" w:space="0" w:color="auto"/>
        </w:rPr>
        <w:t>課程代碼：</w:t>
      </w:r>
      <w:r w:rsidR="004D03BF" w:rsidRPr="004D03BF">
        <w:rPr>
          <w:rFonts w:ascii="Times New Roman" w:eastAsia="標楷體" w:hAnsi="Times New Roman" w:cs="Times New Roman"/>
          <w:color w:val="000000" w:themeColor="text1"/>
          <w:kern w:val="1"/>
          <w:szCs w:val="24"/>
          <w:bdr w:val="single" w:sz="4" w:space="0" w:color="auto"/>
        </w:rPr>
        <w:t>5277898</w:t>
      </w:r>
    </w:p>
    <w:p w14:paraId="31466F94" w14:textId="77777777" w:rsidR="001F32A5" w:rsidRPr="001F32A5" w:rsidRDefault="001F32A5" w:rsidP="0021705E">
      <w:pPr>
        <w:suppressAutoHyphens/>
        <w:spacing w:line="480" w:lineRule="exact"/>
        <w:ind w:left="640" w:hanging="640"/>
        <w:rPr>
          <w:rFonts w:ascii="Times New Roman" w:eastAsia="標楷體" w:hAnsi="Times New Roman" w:cs="Times New Roman"/>
          <w:color w:val="000000" w:themeColor="text1"/>
          <w:kern w:val="1"/>
          <w:szCs w:val="24"/>
        </w:rPr>
      </w:pPr>
    </w:p>
    <w:p w14:paraId="5D99587D" w14:textId="543B5EBB" w:rsidR="0021705E" w:rsidRPr="005E276C" w:rsidRDefault="0021705E" w:rsidP="0021705E">
      <w:pPr>
        <w:suppressAutoHyphens/>
        <w:spacing w:line="480" w:lineRule="exact"/>
        <w:ind w:left="640" w:hanging="640"/>
        <w:rPr>
          <w:rFonts w:ascii="Times New Roman" w:eastAsia="標楷體" w:hAnsi="Times New Roman" w:cs="Times New Roman"/>
          <w:color w:val="000000" w:themeColor="text1"/>
          <w:kern w:val="1"/>
          <w:szCs w:val="24"/>
        </w:rPr>
      </w:pPr>
    </w:p>
    <w:tbl>
      <w:tblPr>
        <w:tblW w:w="940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3"/>
        <w:gridCol w:w="4328"/>
        <w:gridCol w:w="2917"/>
      </w:tblGrid>
      <w:tr w:rsidR="0021705E" w:rsidRPr="005E276C" w14:paraId="0205B6AD" w14:textId="77777777" w:rsidTr="008B2455">
        <w:trPr>
          <w:trHeight w:val="408"/>
        </w:trPr>
        <w:tc>
          <w:tcPr>
            <w:tcW w:w="9408" w:type="dxa"/>
            <w:gridSpan w:val="3"/>
            <w:tcBorders>
              <w:bottom w:val="single" w:sz="4" w:space="0" w:color="auto"/>
            </w:tcBorders>
            <w:vAlign w:val="center"/>
          </w:tcPr>
          <w:p w14:paraId="5EE493C4" w14:textId="77778E15" w:rsidR="0021705E" w:rsidRPr="005E276C" w:rsidRDefault="007E6A0B" w:rsidP="006C4D61">
            <w:pPr>
              <w:suppressAutoHyphens/>
              <w:spacing w:line="0" w:lineRule="atLeast"/>
              <w:jc w:val="center"/>
              <w:rPr>
                <w:rFonts w:ascii="Times New Roman" w:eastAsia="標楷體" w:hAnsi="Times New Roman" w:cs="Times New Roman"/>
                <w:color w:val="000000" w:themeColor="text1"/>
                <w:kern w:val="1"/>
                <w:szCs w:val="24"/>
              </w:rPr>
            </w:pPr>
            <w:r>
              <w:rPr>
                <w:rFonts w:ascii="Times New Roman" w:eastAsia="標楷體" w:hAnsi="Times New Roman" w:cs="Times New Roman" w:hint="eastAsia"/>
                <w:color w:val="000000" w:themeColor="text1"/>
                <w:kern w:val="1"/>
                <w:szCs w:val="24"/>
                <w:lang w:eastAsia="ar-SA"/>
              </w:rPr>
              <w:t>114</w:t>
            </w:r>
            <w:r>
              <w:rPr>
                <w:rFonts w:ascii="Times New Roman" w:eastAsia="標楷體" w:hAnsi="Times New Roman" w:cs="Times New Roman" w:hint="eastAsia"/>
                <w:color w:val="000000" w:themeColor="text1"/>
                <w:kern w:val="1"/>
                <w:szCs w:val="24"/>
                <w:lang w:eastAsia="ar-SA"/>
              </w:rPr>
              <w:t>年</w:t>
            </w:r>
            <w:r w:rsidR="008B2455">
              <w:rPr>
                <w:rFonts w:ascii="Times New Roman" w:eastAsia="標楷體" w:hAnsi="Times New Roman" w:cs="Times New Roman" w:hint="eastAsia"/>
                <w:color w:val="000000" w:themeColor="text1"/>
                <w:kern w:val="1"/>
                <w:szCs w:val="24"/>
              </w:rPr>
              <w:t>1</w:t>
            </w:r>
            <w:r w:rsidR="00300BB4" w:rsidRPr="00300BB4">
              <w:rPr>
                <w:rFonts w:ascii="Times New Roman" w:eastAsia="標楷體" w:hAnsi="Times New Roman" w:cs="Times New Roman" w:hint="eastAsia"/>
                <w:color w:val="000000" w:themeColor="text1"/>
                <w:kern w:val="1"/>
                <w:szCs w:val="24"/>
                <w:lang w:eastAsia="ar-SA"/>
              </w:rPr>
              <w:t>0</w:t>
            </w:r>
            <w:r w:rsidR="00300BB4" w:rsidRPr="00300BB4">
              <w:rPr>
                <w:rFonts w:ascii="Times New Roman" w:eastAsia="標楷體" w:hAnsi="Times New Roman" w:cs="Times New Roman" w:hint="eastAsia"/>
                <w:color w:val="000000" w:themeColor="text1"/>
                <w:kern w:val="1"/>
                <w:szCs w:val="24"/>
                <w:lang w:eastAsia="ar-SA"/>
              </w:rPr>
              <w:t>月</w:t>
            </w:r>
            <w:r w:rsidR="00A50AF2">
              <w:rPr>
                <w:rFonts w:ascii="Times New Roman" w:eastAsia="標楷體" w:hAnsi="Times New Roman" w:cs="Times New Roman" w:hint="eastAsia"/>
                <w:color w:val="000000" w:themeColor="text1"/>
                <w:kern w:val="1"/>
                <w:szCs w:val="24"/>
              </w:rPr>
              <w:t>2</w:t>
            </w:r>
            <w:r w:rsidR="008B2455">
              <w:rPr>
                <w:rFonts w:ascii="Times New Roman" w:eastAsia="標楷體" w:hAnsi="Times New Roman" w:cs="Times New Roman" w:hint="eastAsia"/>
                <w:color w:val="000000" w:themeColor="text1"/>
                <w:kern w:val="1"/>
                <w:szCs w:val="24"/>
              </w:rPr>
              <w:t>0</w:t>
            </w:r>
            <w:r w:rsidR="00300BB4" w:rsidRPr="00300BB4">
              <w:rPr>
                <w:rFonts w:ascii="Times New Roman" w:eastAsia="標楷體" w:hAnsi="Times New Roman" w:cs="Times New Roman" w:hint="eastAsia"/>
                <w:color w:val="000000" w:themeColor="text1"/>
                <w:kern w:val="1"/>
                <w:szCs w:val="24"/>
                <w:lang w:eastAsia="ar-SA"/>
              </w:rPr>
              <w:t>日</w:t>
            </w:r>
            <w:r w:rsidR="00300BB4" w:rsidRPr="00300BB4">
              <w:rPr>
                <w:rFonts w:ascii="Times New Roman" w:eastAsia="標楷體" w:hAnsi="Times New Roman" w:cs="Times New Roman" w:hint="eastAsia"/>
                <w:color w:val="000000" w:themeColor="text1"/>
                <w:kern w:val="1"/>
                <w:szCs w:val="24"/>
                <w:lang w:eastAsia="ar-SA"/>
              </w:rPr>
              <w:t>(</w:t>
            </w:r>
            <w:r w:rsidR="00300BB4" w:rsidRPr="00300BB4">
              <w:rPr>
                <w:rFonts w:ascii="Times New Roman" w:eastAsia="標楷體" w:hAnsi="Times New Roman" w:cs="Times New Roman" w:hint="eastAsia"/>
                <w:color w:val="000000" w:themeColor="text1"/>
                <w:kern w:val="1"/>
                <w:szCs w:val="24"/>
                <w:lang w:eastAsia="ar-SA"/>
              </w:rPr>
              <w:t>星期一</w:t>
            </w:r>
            <w:r w:rsidR="00300BB4" w:rsidRPr="00300BB4">
              <w:rPr>
                <w:rFonts w:ascii="Times New Roman" w:eastAsia="標楷體" w:hAnsi="Times New Roman" w:cs="Times New Roman" w:hint="eastAsia"/>
                <w:color w:val="000000" w:themeColor="text1"/>
                <w:kern w:val="1"/>
                <w:szCs w:val="24"/>
                <w:lang w:eastAsia="ar-SA"/>
              </w:rPr>
              <w:t>)</w:t>
            </w:r>
          </w:p>
        </w:tc>
      </w:tr>
      <w:tr w:rsidR="0021705E" w:rsidRPr="005E276C" w14:paraId="6E60EE69" w14:textId="77777777" w:rsidTr="00132B46">
        <w:trPr>
          <w:trHeight w:val="534"/>
        </w:trPr>
        <w:tc>
          <w:tcPr>
            <w:tcW w:w="2163" w:type="dxa"/>
            <w:tcBorders>
              <w:top w:val="single" w:sz="4" w:space="0" w:color="auto"/>
            </w:tcBorders>
            <w:vAlign w:val="center"/>
          </w:tcPr>
          <w:p w14:paraId="303DB09D" w14:textId="77777777" w:rsidR="0021705E" w:rsidRPr="005E276C"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時間</w:t>
            </w:r>
          </w:p>
        </w:tc>
        <w:tc>
          <w:tcPr>
            <w:tcW w:w="4328" w:type="dxa"/>
            <w:tcBorders>
              <w:top w:val="single" w:sz="4" w:space="0" w:color="auto"/>
            </w:tcBorders>
            <w:vAlign w:val="center"/>
          </w:tcPr>
          <w:p w14:paraId="49AD3F7E" w14:textId="77777777" w:rsidR="0021705E" w:rsidRPr="005E276C"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Pr>
                <w:rFonts w:ascii="Times New Roman" w:eastAsia="標楷體" w:hAnsi="Times New Roman" w:cs="Times New Roman"/>
                <w:color w:val="000000" w:themeColor="text1"/>
                <w:kern w:val="1"/>
                <w:szCs w:val="24"/>
              </w:rPr>
              <w:t>活動</w:t>
            </w:r>
            <w:r w:rsidRPr="005E276C">
              <w:rPr>
                <w:rFonts w:ascii="Times New Roman" w:eastAsia="標楷體" w:hAnsi="Times New Roman" w:cs="Times New Roman"/>
                <w:color w:val="000000" w:themeColor="text1"/>
                <w:kern w:val="1"/>
                <w:szCs w:val="24"/>
              </w:rPr>
              <w:t>內容</w:t>
            </w:r>
          </w:p>
        </w:tc>
        <w:tc>
          <w:tcPr>
            <w:tcW w:w="2917" w:type="dxa"/>
            <w:tcBorders>
              <w:top w:val="single" w:sz="4" w:space="0" w:color="auto"/>
            </w:tcBorders>
            <w:vAlign w:val="center"/>
          </w:tcPr>
          <w:p w14:paraId="1669A80E" w14:textId="77777777" w:rsidR="0021705E" w:rsidRPr="005E276C"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5E276C">
              <w:rPr>
                <w:rFonts w:ascii="Times New Roman" w:eastAsia="標楷體" w:hAnsi="Times New Roman" w:cs="Times New Roman"/>
                <w:color w:val="000000" w:themeColor="text1"/>
                <w:kern w:val="1"/>
                <w:szCs w:val="24"/>
              </w:rPr>
              <w:t>講座及助教</w:t>
            </w:r>
          </w:p>
        </w:tc>
      </w:tr>
      <w:tr w:rsidR="0021705E" w:rsidRPr="005E276C" w14:paraId="69F07074" w14:textId="77777777" w:rsidTr="00132B46">
        <w:trPr>
          <w:trHeight w:val="551"/>
        </w:trPr>
        <w:tc>
          <w:tcPr>
            <w:tcW w:w="2163" w:type="dxa"/>
            <w:vAlign w:val="center"/>
          </w:tcPr>
          <w:p w14:paraId="17A71D5F" w14:textId="2105E5D9" w:rsidR="0021705E" w:rsidRPr="00C320F6"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color w:val="000000" w:themeColor="text1"/>
                <w:kern w:val="1"/>
                <w:szCs w:val="24"/>
              </w:rPr>
              <w:t>13:</w:t>
            </w:r>
            <w:r w:rsidR="00691620" w:rsidRPr="00C320F6">
              <w:rPr>
                <w:rFonts w:ascii="Times New Roman" w:eastAsia="標楷體" w:hAnsi="Times New Roman" w:cs="Times New Roman" w:hint="eastAsia"/>
                <w:color w:val="000000" w:themeColor="text1"/>
                <w:kern w:val="1"/>
                <w:szCs w:val="24"/>
              </w:rPr>
              <w:t>1</w:t>
            </w:r>
            <w:r w:rsidRPr="00C320F6">
              <w:rPr>
                <w:rFonts w:ascii="Times New Roman" w:eastAsia="標楷體" w:hAnsi="Times New Roman" w:cs="Times New Roman"/>
                <w:color w:val="000000" w:themeColor="text1"/>
                <w:kern w:val="1"/>
                <w:szCs w:val="24"/>
              </w:rPr>
              <w:t>0~13:</w:t>
            </w:r>
            <w:r w:rsidR="00D10DA2" w:rsidRPr="00C320F6">
              <w:rPr>
                <w:rFonts w:ascii="Times New Roman" w:eastAsia="標楷體" w:hAnsi="Times New Roman" w:cs="Times New Roman" w:hint="eastAsia"/>
                <w:color w:val="000000" w:themeColor="text1"/>
                <w:kern w:val="1"/>
                <w:szCs w:val="24"/>
              </w:rPr>
              <w:t>2</w:t>
            </w:r>
            <w:r w:rsidRPr="00C320F6">
              <w:rPr>
                <w:rFonts w:ascii="Times New Roman" w:eastAsia="標楷體" w:hAnsi="Times New Roman" w:cs="Times New Roman"/>
                <w:color w:val="000000" w:themeColor="text1"/>
                <w:kern w:val="1"/>
                <w:szCs w:val="24"/>
              </w:rPr>
              <w:t>0</w:t>
            </w:r>
          </w:p>
        </w:tc>
        <w:tc>
          <w:tcPr>
            <w:tcW w:w="4328" w:type="dxa"/>
            <w:vAlign w:val="center"/>
          </w:tcPr>
          <w:p w14:paraId="011E764B" w14:textId="77777777" w:rsidR="0021705E" w:rsidRPr="00C320F6"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color w:val="000000" w:themeColor="text1"/>
                <w:kern w:val="1"/>
                <w:szCs w:val="24"/>
              </w:rPr>
              <w:t>報到</w:t>
            </w:r>
          </w:p>
        </w:tc>
        <w:tc>
          <w:tcPr>
            <w:tcW w:w="2917" w:type="dxa"/>
            <w:vAlign w:val="center"/>
          </w:tcPr>
          <w:p w14:paraId="08ACD83E" w14:textId="77777777" w:rsidR="0021705E" w:rsidRPr="00C320F6"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color w:val="000000" w:themeColor="text1"/>
                <w:kern w:val="1"/>
                <w:szCs w:val="24"/>
              </w:rPr>
              <w:t>前鎮國中團隊</w:t>
            </w:r>
          </w:p>
        </w:tc>
      </w:tr>
      <w:tr w:rsidR="0021705E" w:rsidRPr="005E276C" w14:paraId="05DCD6F9" w14:textId="77777777" w:rsidTr="00132B46">
        <w:trPr>
          <w:trHeight w:val="761"/>
        </w:trPr>
        <w:tc>
          <w:tcPr>
            <w:tcW w:w="2163" w:type="dxa"/>
            <w:vAlign w:val="center"/>
          </w:tcPr>
          <w:p w14:paraId="481704BE" w14:textId="12DC8F5E" w:rsidR="0021705E" w:rsidRPr="00C320F6"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color w:val="000000" w:themeColor="text1"/>
                <w:kern w:val="1"/>
                <w:szCs w:val="24"/>
              </w:rPr>
              <w:t>13:</w:t>
            </w:r>
            <w:r w:rsidR="00D10DA2" w:rsidRPr="00C320F6">
              <w:rPr>
                <w:rFonts w:ascii="Times New Roman" w:eastAsia="標楷體" w:hAnsi="Times New Roman" w:cs="Times New Roman" w:hint="eastAsia"/>
                <w:color w:val="000000" w:themeColor="text1"/>
                <w:kern w:val="1"/>
                <w:szCs w:val="24"/>
              </w:rPr>
              <w:t>2</w:t>
            </w:r>
            <w:r w:rsidRPr="00C320F6">
              <w:rPr>
                <w:rFonts w:ascii="Times New Roman" w:eastAsia="標楷體" w:hAnsi="Times New Roman" w:cs="Times New Roman"/>
                <w:color w:val="000000" w:themeColor="text1"/>
                <w:kern w:val="1"/>
                <w:szCs w:val="24"/>
              </w:rPr>
              <w:t>0~1</w:t>
            </w:r>
            <w:r w:rsidR="00D10DA2" w:rsidRPr="00C320F6">
              <w:rPr>
                <w:rFonts w:ascii="Times New Roman" w:eastAsia="標楷體" w:hAnsi="Times New Roman" w:cs="Times New Roman" w:hint="eastAsia"/>
                <w:color w:val="000000" w:themeColor="text1"/>
                <w:kern w:val="1"/>
                <w:szCs w:val="24"/>
              </w:rPr>
              <w:t>3</w:t>
            </w:r>
            <w:r w:rsidRPr="00C320F6">
              <w:rPr>
                <w:rFonts w:ascii="Times New Roman" w:eastAsia="標楷體" w:hAnsi="Times New Roman" w:cs="Times New Roman"/>
                <w:color w:val="000000" w:themeColor="text1"/>
                <w:kern w:val="1"/>
                <w:szCs w:val="24"/>
              </w:rPr>
              <w:t>:</w:t>
            </w:r>
            <w:r w:rsidR="00D10DA2" w:rsidRPr="00C320F6">
              <w:rPr>
                <w:rFonts w:ascii="Times New Roman" w:eastAsia="標楷體" w:hAnsi="Times New Roman" w:cs="Times New Roman" w:hint="eastAsia"/>
                <w:color w:val="000000" w:themeColor="text1"/>
                <w:kern w:val="1"/>
                <w:szCs w:val="24"/>
              </w:rPr>
              <w:t>3</w:t>
            </w:r>
            <w:r w:rsidRPr="00C320F6">
              <w:rPr>
                <w:rFonts w:ascii="Times New Roman" w:eastAsia="標楷體" w:hAnsi="Times New Roman" w:cs="Times New Roman"/>
                <w:color w:val="000000" w:themeColor="text1"/>
                <w:kern w:val="1"/>
                <w:szCs w:val="24"/>
              </w:rPr>
              <w:t>0</w:t>
            </w:r>
          </w:p>
        </w:tc>
        <w:tc>
          <w:tcPr>
            <w:tcW w:w="4328" w:type="dxa"/>
            <w:vAlign w:val="center"/>
          </w:tcPr>
          <w:p w14:paraId="361DD314" w14:textId="6ED81977" w:rsidR="0021705E" w:rsidRPr="00C320F6" w:rsidRDefault="0059126E" w:rsidP="0059126E">
            <w:pPr>
              <w:pStyle w:val="Default"/>
              <w:jc w:val="center"/>
            </w:pPr>
            <w:r w:rsidRPr="00C320F6">
              <w:rPr>
                <w:rFonts w:hint="eastAsia"/>
              </w:rPr>
              <w:t>歡迎致詞及介紹</w:t>
            </w:r>
          </w:p>
        </w:tc>
        <w:tc>
          <w:tcPr>
            <w:tcW w:w="2917" w:type="dxa"/>
            <w:vAlign w:val="center"/>
          </w:tcPr>
          <w:p w14:paraId="313768E1" w14:textId="77777777" w:rsidR="0021705E" w:rsidRPr="00C320F6" w:rsidRDefault="0021705E"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color w:val="000000" w:themeColor="text1"/>
                <w:kern w:val="1"/>
                <w:szCs w:val="24"/>
              </w:rPr>
              <w:t>高雄市教育局長官</w:t>
            </w:r>
          </w:p>
          <w:p w14:paraId="79E69634" w14:textId="77777777" w:rsidR="0021705E" w:rsidRPr="00C320F6" w:rsidRDefault="001F32A5"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hint="eastAsia"/>
                <w:color w:val="000000" w:themeColor="text1"/>
                <w:kern w:val="1"/>
                <w:szCs w:val="24"/>
              </w:rPr>
              <w:t>高雄市立</w:t>
            </w:r>
            <w:r w:rsidR="0021705E" w:rsidRPr="00C320F6">
              <w:rPr>
                <w:rFonts w:ascii="Times New Roman" w:eastAsia="標楷體" w:hAnsi="Times New Roman" w:cs="Times New Roman"/>
                <w:color w:val="000000" w:themeColor="text1"/>
                <w:kern w:val="1"/>
                <w:szCs w:val="24"/>
              </w:rPr>
              <w:t>前鎮國中</w:t>
            </w:r>
          </w:p>
          <w:p w14:paraId="35BF4593" w14:textId="0F3C8C51" w:rsidR="001F32A5" w:rsidRPr="00C320F6" w:rsidRDefault="001F32A5"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hint="eastAsia"/>
                <w:color w:val="000000" w:themeColor="text1"/>
                <w:kern w:val="1"/>
                <w:szCs w:val="24"/>
              </w:rPr>
              <w:t>柯盛洋校長</w:t>
            </w:r>
          </w:p>
        </w:tc>
      </w:tr>
      <w:tr w:rsidR="00F6240D" w:rsidRPr="005E276C" w14:paraId="193ACB01" w14:textId="77777777" w:rsidTr="00132B46">
        <w:trPr>
          <w:trHeight w:val="637"/>
        </w:trPr>
        <w:tc>
          <w:tcPr>
            <w:tcW w:w="2163" w:type="dxa"/>
            <w:vAlign w:val="center"/>
          </w:tcPr>
          <w:p w14:paraId="042FB546" w14:textId="7EF0521B" w:rsidR="00F6240D" w:rsidRPr="00C320F6" w:rsidRDefault="00F6240D" w:rsidP="006C4D61">
            <w:pPr>
              <w:suppressAutoHyphens/>
              <w:spacing w:line="0" w:lineRule="atLeast"/>
              <w:jc w:val="center"/>
              <w:rPr>
                <w:rFonts w:ascii="Times New Roman" w:eastAsia="標楷體" w:hAnsi="Times New Roman" w:cs="Times New Roman"/>
                <w:color w:val="000000" w:themeColor="text1"/>
                <w:kern w:val="1"/>
                <w:szCs w:val="24"/>
              </w:rPr>
            </w:pPr>
            <w:r w:rsidRPr="00C320F6">
              <w:rPr>
                <w:rFonts w:ascii="Times New Roman" w:eastAsia="標楷體" w:hAnsi="Times New Roman" w:cs="Times New Roman"/>
                <w:color w:val="000000" w:themeColor="text1"/>
                <w:kern w:val="1"/>
                <w:szCs w:val="24"/>
              </w:rPr>
              <w:t>1</w:t>
            </w:r>
            <w:r w:rsidR="00D10DA2" w:rsidRPr="00C320F6">
              <w:rPr>
                <w:rFonts w:ascii="Times New Roman" w:eastAsia="標楷體" w:hAnsi="Times New Roman" w:cs="Times New Roman" w:hint="eastAsia"/>
                <w:color w:val="000000" w:themeColor="text1"/>
                <w:kern w:val="1"/>
                <w:szCs w:val="24"/>
              </w:rPr>
              <w:t>3</w:t>
            </w:r>
            <w:r w:rsidRPr="00C320F6">
              <w:rPr>
                <w:rFonts w:ascii="Times New Roman" w:eastAsia="標楷體" w:hAnsi="Times New Roman" w:cs="Times New Roman"/>
                <w:color w:val="000000" w:themeColor="text1"/>
                <w:kern w:val="1"/>
                <w:szCs w:val="24"/>
              </w:rPr>
              <w:t>:</w:t>
            </w:r>
            <w:r w:rsidR="00D10DA2" w:rsidRPr="00C320F6">
              <w:rPr>
                <w:rFonts w:ascii="Times New Roman" w:eastAsia="標楷體" w:hAnsi="Times New Roman" w:cs="Times New Roman" w:hint="eastAsia"/>
                <w:color w:val="000000" w:themeColor="text1"/>
                <w:kern w:val="1"/>
                <w:szCs w:val="24"/>
              </w:rPr>
              <w:t>3</w:t>
            </w:r>
            <w:r w:rsidRPr="00C320F6">
              <w:rPr>
                <w:rFonts w:ascii="Times New Roman" w:eastAsia="標楷體" w:hAnsi="Times New Roman" w:cs="Times New Roman"/>
                <w:color w:val="000000" w:themeColor="text1"/>
                <w:kern w:val="1"/>
                <w:szCs w:val="24"/>
              </w:rPr>
              <w:t>0~1</w:t>
            </w:r>
            <w:r w:rsidR="004D03BF">
              <w:rPr>
                <w:rFonts w:ascii="Times New Roman" w:eastAsia="標楷體" w:hAnsi="Times New Roman" w:cs="Times New Roman" w:hint="eastAsia"/>
                <w:color w:val="000000" w:themeColor="text1"/>
                <w:kern w:val="1"/>
                <w:szCs w:val="24"/>
              </w:rPr>
              <w:t>6</w:t>
            </w:r>
            <w:r w:rsidRPr="00C320F6">
              <w:rPr>
                <w:rFonts w:ascii="Times New Roman" w:eastAsia="標楷體" w:hAnsi="Times New Roman" w:cs="Times New Roman"/>
                <w:color w:val="000000" w:themeColor="text1"/>
                <w:kern w:val="1"/>
                <w:szCs w:val="24"/>
              </w:rPr>
              <w:t>:</w:t>
            </w:r>
            <w:r w:rsidR="004D03BF">
              <w:rPr>
                <w:rFonts w:ascii="Times New Roman" w:eastAsia="標楷體" w:hAnsi="Times New Roman" w:cs="Times New Roman" w:hint="eastAsia"/>
                <w:color w:val="000000" w:themeColor="text1"/>
                <w:kern w:val="1"/>
                <w:szCs w:val="24"/>
              </w:rPr>
              <w:t>3</w:t>
            </w:r>
            <w:r w:rsidRPr="00C320F6">
              <w:rPr>
                <w:rFonts w:ascii="Times New Roman" w:eastAsia="標楷體" w:hAnsi="Times New Roman" w:cs="Times New Roman"/>
                <w:color w:val="000000" w:themeColor="text1"/>
                <w:kern w:val="1"/>
                <w:szCs w:val="24"/>
              </w:rPr>
              <w:t>0</w:t>
            </w:r>
          </w:p>
        </w:tc>
        <w:tc>
          <w:tcPr>
            <w:tcW w:w="4328" w:type="dxa"/>
            <w:vAlign w:val="center"/>
          </w:tcPr>
          <w:p w14:paraId="356E1E06" w14:textId="77777777" w:rsidR="001167F8" w:rsidRPr="00C320F6" w:rsidRDefault="00A54764" w:rsidP="00A54764">
            <w:pPr>
              <w:suppressAutoHyphens/>
              <w:spacing w:line="480" w:lineRule="exact"/>
              <w:jc w:val="center"/>
              <w:rPr>
                <w:rFonts w:ascii="Times New Roman" w:eastAsia="標楷體" w:hAnsi="Times New Roman" w:cs="Times New Roman"/>
                <w:kern w:val="1"/>
                <w:szCs w:val="24"/>
              </w:rPr>
            </w:pPr>
            <w:r w:rsidRPr="00C320F6">
              <w:rPr>
                <w:rFonts w:ascii="Times New Roman" w:eastAsia="標楷體" w:hAnsi="Times New Roman" w:cs="Times New Roman" w:hint="eastAsia"/>
                <w:kern w:val="1"/>
                <w:szCs w:val="24"/>
              </w:rPr>
              <w:t>魚拓的文化與科學系列活動南區場</w:t>
            </w:r>
          </w:p>
          <w:p w14:paraId="3549F55A" w14:textId="5C8296BB" w:rsidR="00F6240D" w:rsidRPr="00C320F6" w:rsidRDefault="00A54764" w:rsidP="00A54764">
            <w:pPr>
              <w:suppressAutoHyphens/>
              <w:spacing w:line="480" w:lineRule="exact"/>
              <w:jc w:val="center"/>
              <w:rPr>
                <w:rFonts w:ascii="Times New Roman" w:eastAsia="標楷體" w:hAnsi="Times New Roman" w:cs="Times New Roman"/>
                <w:kern w:val="1"/>
                <w:szCs w:val="24"/>
              </w:rPr>
            </w:pPr>
            <w:r w:rsidRPr="00C320F6">
              <w:rPr>
                <w:rFonts w:ascii="Times New Roman" w:eastAsia="標楷體" w:hAnsi="Times New Roman" w:cs="Times New Roman" w:hint="eastAsia"/>
                <w:kern w:val="1"/>
                <w:szCs w:val="24"/>
              </w:rPr>
              <w:t>魚拓初階研習</w:t>
            </w:r>
          </w:p>
        </w:tc>
        <w:tc>
          <w:tcPr>
            <w:tcW w:w="2917" w:type="dxa"/>
            <w:vAlign w:val="center"/>
          </w:tcPr>
          <w:p w14:paraId="20C5F0E7" w14:textId="64B791F3" w:rsidR="00B75CBA" w:rsidRPr="00C320F6" w:rsidRDefault="00B75CBA" w:rsidP="00A56180">
            <w:pPr>
              <w:suppressAutoHyphens/>
              <w:spacing w:line="0" w:lineRule="atLeast"/>
              <w:jc w:val="center"/>
              <w:rPr>
                <w:rFonts w:ascii="Times New Roman" w:eastAsia="標楷體" w:hAnsi="Times New Roman" w:cs="Times New Roman"/>
                <w:kern w:val="1"/>
                <w:szCs w:val="24"/>
              </w:rPr>
            </w:pPr>
            <w:r w:rsidRPr="00C320F6">
              <w:rPr>
                <w:rFonts w:ascii="Times New Roman" w:eastAsia="標楷體" w:hAnsi="Times New Roman" w:cs="Times New Roman" w:hint="eastAsia"/>
                <w:kern w:val="1"/>
                <w:szCs w:val="24"/>
              </w:rPr>
              <w:t>臺灣魚拓協會理事長</w:t>
            </w:r>
          </w:p>
          <w:p w14:paraId="71565D00" w14:textId="384A986A" w:rsidR="00F6240D" w:rsidRPr="00C320F6" w:rsidRDefault="00B75CBA" w:rsidP="00A56180">
            <w:pPr>
              <w:suppressAutoHyphens/>
              <w:spacing w:line="0" w:lineRule="atLeast"/>
              <w:jc w:val="center"/>
              <w:rPr>
                <w:rFonts w:ascii="Times New Roman" w:eastAsia="標楷體" w:hAnsi="Times New Roman" w:cs="Times New Roman"/>
                <w:kern w:val="1"/>
                <w:szCs w:val="24"/>
              </w:rPr>
            </w:pPr>
            <w:r w:rsidRPr="00C320F6">
              <w:rPr>
                <w:rFonts w:ascii="Times New Roman" w:eastAsia="標楷體" w:hAnsi="Times New Roman" w:cs="Times New Roman" w:hint="eastAsia"/>
                <w:kern w:val="1"/>
                <w:szCs w:val="24"/>
              </w:rPr>
              <w:t>嚴尚文老師</w:t>
            </w:r>
          </w:p>
        </w:tc>
      </w:tr>
      <w:tr w:rsidR="004D03BF" w:rsidRPr="005E276C" w14:paraId="594A6103" w14:textId="77777777" w:rsidTr="00132B46">
        <w:trPr>
          <w:trHeight w:val="637"/>
        </w:trPr>
        <w:tc>
          <w:tcPr>
            <w:tcW w:w="2163" w:type="dxa"/>
            <w:vAlign w:val="center"/>
          </w:tcPr>
          <w:p w14:paraId="332753FE" w14:textId="0E511E9A" w:rsidR="004D03BF" w:rsidRPr="00C320F6" w:rsidRDefault="004D03BF" w:rsidP="006C4D61">
            <w:pPr>
              <w:suppressAutoHyphens/>
              <w:spacing w:line="0" w:lineRule="atLeast"/>
              <w:jc w:val="center"/>
              <w:rPr>
                <w:rFonts w:ascii="Times New Roman" w:eastAsia="標楷體" w:hAnsi="Times New Roman" w:cs="Times New Roman"/>
                <w:color w:val="000000" w:themeColor="text1"/>
                <w:kern w:val="1"/>
                <w:szCs w:val="24"/>
              </w:rPr>
            </w:pPr>
            <w:r>
              <w:rPr>
                <w:rFonts w:ascii="Times New Roman" w:eastAsia="標楷體" w:hAnsi="Times New Roman" w:cs="Times New Roman" w:hint="eastAsia"/>
                <w:color w:val="000000" w:themeColor="text1"/>
                <w:kern w:val="1"/>
                <w:szCs w:val="24"/>
              </w:rPr>
              <w:t>16:30~17:00</w:t>
            </w:r>
          </w:p>
        </w:tc>
        <w:tc>
          <w:tcPr>
            <w:tcW w:w="4328" w:type="dxa"/>
            <w:vAlign w:val="center"/>
          </w:tcPr>
          <w:p w14:paraId="06CE0953" w14:textId="13D7B0A1" w:rsidR="004D03BF" w:rsidRPr="00C320F6" w:rsidRDefault="004D03BF" w:rsidP="00A54764">
            <w:pPr>
              <w:suppressAutoHyphens/>
              <w:spacing w:line="480" w:lineRule="exact"/>
              <w:jc w:val="center"/>
              <w:rPr>
                <w:rFonts w:ascii="Times New Roman" w:eastAsia="標楷體" w:hAnsi="Times New Roman" w:cs="Times New Roman"/>
                <w:kern w:val="1"/>
                <w:szCs w:val="24"/>
              </w:rPr>
            </w:pPr>
            <w:r>
              <w:rPr>
                <w:rFonts w:ascii="Times New Roman" w:eastAsia="標楷體" w:hAnsi="Times New Roman" w:cs="Times New Roman" w:hint="eastAsia"/>
                <w:kern w:val="1"/>
                <w:szCs w:val="24"/>
              </w:rPr>
              <w:t>綜合座談</w:t>
            </w:r>
          </w:p>
        </w:tc>
        <w:tc>
          <w:tcPr>
            <w:tcW w:w="2917" w:type="dxa"/>
            <w:vAlign w:val="center"/>
          </w:tcPr>
          <w:p w14:paraId="294864A9" w14:textId="5A4CAFC9" w:rsidR="004D03BF" w:rsidRPr="00C320F6" w:rsidRDefault="004D03BF" w:rsidP="00A56180">
            <w:pPr>
              <w:suppressAutoHyphens/>
              <w:spacing w:line="0" w:lineRule="atLeast"/>
              <w:jc w:val="center"/>
              <w:rPr>
                <w:rFonts w:ascii="Times New Roman" w:eastAsia="標楷體" w:hAnsi="Times New Roman" w:cs="Times New Roman"/>
                <w:kern w:val="1"/>
                <w:szCs w:val="24"/>
              </w:rPr>
            </w:pPr>
            <w:r w:rsidRPr="00C320F6">
              <w:rPr>
                <w:rFonts w:ascii="Times New Roman" w:eastAsia="標楷體" w:hAnsi="Times New Roman" w:cs="Times New Roman"/>
                <w:color w:val="000000" w:themeColor="text1"/>
                <w:kern w:val="1"/>
                <w:szCs w:val="24"/>
              </w:rPr>
              <w:t>前鎮國中團隊</w:t>
            </w:r>
          </w:p>
        </w:tc>
      </w:tr>
    </w:tbl>
    <w:p w14:paraId="56EDA8E5" w14:textId="459CAF50" w:rsidR="00132B46" w:rsidRPr="005E276C" w:rsidRDefault="0052228A"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Pr>
          <w:rFonts w:ascii="Times New Roman" w:eastAsia="標楷體" w:hAnsi="Times New Roman" w:cs="Times New Roman" w:hint="eastAsia"/>
          <w:color w:val="000000" w:themeColor="text1"/>
          <w:kern w:val="1"/>
          <w:szCs w:val="24"/>
        </w:rPr>
        <w:t>報名</w:t>
      </w:r>
      <w:r>
        <w:rPr>
          <w:rFonts w:ascii="標楷體" w:eastAsia="標楷體" w:hAnsi="標楷體" w:cs="Times New Roman" w:hint="eastAsia"/>
          <w:color w:val="000000" w:themeColor="text1"/>
          <w:kern w:val="1"/>
          <w:szCs w:val="24"/>
        </w:rPr>
        <w:t>：</w:t>
      </w:r>
    </w:p>
    <w:p w14:paraId="42204982" w14:textId="02961F4C" w:rsidR="0016574B" w:rsidRDefault="0052228A" w:rsidP="0016574B">
      <w:pPr>
        <w:pStyle w:val="a8"/>
        <w:numPr>
          <w:ilvl w:val="0"/>
          <w:numId w:val="33"/>
        </w:numPr>
        <w:suppressAutoHyphens/>
        <w:spacing w:line="480" w:lineRule="exact"/>
        <w:ind w:leftChars="0"/>
        <w:rPr>
          <w:rFonts w:ascii="Times New Roman" w:eastAsia="標楷體" w:hAnsi="Times New Roman" w:cs="Times New Roman"/>
          <w:color w:val="000000" w:themeColor="text1"/>
          <w:kern w:val="1"/>
          <w:szCs w:val="24"/>
        </w:rPr>
      </w:pPr>
      <w:r w:rsidRPr="0052228A">
        <w:rPr>
          <w:rFonts w:ascii="Times New Roman" w:eastAsia="標楷體" w:hAnsi="Times New Roman" w:cs="Times New Roman" w:hint="eastAsia"/>
          <w:color w:val="000000" w:themeColor="text1"/>
          <w:kern w:val="1"/>
          <w:szCs w:val="24"/>
        </w:rPr>
        <w:t>請</w:t>
      </w:r>
      <w:r w:rsidRPr="0016574B">
        <w:rPr>
          <w:rFonts w:ascii="Times New Roman" w:eastAsia="標楷體" w:hAnsi="Times New Roman" w:cs="Times New Roman" w:hint="eastAsia"/>
          <w:color w:val="000000" w:themeColor="text1"/>
          <w:kern w:val="1"/>
          <w:szCs w:val="24"/>
        </w:rPr>
        <w:t>各校參加人員於</w:t>
      </w:r>
      <w:r w:rsidRPr="0016574B">
        <w:rPr>
          <w:rFonts w:ascii="Times New Roman" w:eastAsia="標楷體" w:hAnsi="Times New Roman" w:cs="Times New Roman" w:hint="eastAsia"/>
          <w:color w:val="000000" w:themeColor="text1"/>
          <w:kern w:val="1"/>
          <w:szCs w:val="24"/>
        </w:rPr>
        <w:t xml:space="preserve"> 114</w:t>
      </w:r>
      <w:r w:rsidRPr="0016574B">
        <w:rPr>
          <w:rFonts w:ascii="Times New Roman" w:eastAsia="標楷體" w:hAnsi="Times New Roman" w:cs="Times New Roman" w:hint="eastAsia"/>
          <w:color w:val="000000" w:themeColor="text1"/>
          <w:kern w:val="1"/>
          <w:szCs w:val="24"/>
        </w:rPr>
        <w:t>年</w:t>
      </w:r>
      <w:r w:rsidRPr="004D03BF">
        <w:rPr>
          <w:rFonts w:ascii="Times New Roman" w:eastAsia="標楷體" w:hAnsi="Times New Roman" w:cs="Times New Roman" w:hint="eastAsia"/>
          <w:color w:val="000000" w:themeColor="text1"/>
          <w:kern w:val="1"/>
          <w:szCs w:val="24"/>
        </w:rPr>
        <w:t>10</w:t>
      </w:r>
      <w:r w:rsidRPr="004D03BF">
        <w:rPr>
          <w:rFonts w:ascii="Times New Roman" w:eastAsia="標楷體" w:hAnsi="Times New Roman" w:cs="Times New Roman" w:hint="eastAsia"/>
          <w:color w:val="000000" w:themeColor="text1"/>
          <w:kern w:val="1"/>
          <w:szCs w:val="24"/>
        </w:rPr>
        <w:t>月</w:t>
      </w:r>
      <w:r w:rsidR="004D03BF" w:rsidRPr="004D03BF">
        <w:rPr>
          <w:rFonts w:ascii="Times New Roman" w:eastAsia="標楷體" w:hAnsi="Times New Roman" w:cs="Times New Roman" w:hint="eastAsia"/>
          <w:color w:val="000000" w:themeColor="text1"/>
          <w:kern w:val="1"/>
          <w:szCs w:val="24"/>
        </w:rPr>
        <w:t>13</w:t>
      </w:r>
      <w:r w:rsidRPr="004D03BF">
        <w:rPr>
          <w:rFonts w:ascii="Times New Roman" w:eastAsia="標楷體" w:hAnsi="Times New Roman" w:cs="Times New Roman" w:hint="eastAsia"/>
          <w:color w:val="000000" w:themeColor="text1"/>
          <w:kern w:val="1"/>
          <w:szCs w:val="24"/>
        </w:rPr>
        <w:t>日（星期</w:t>
      </w:r>
      <w:r w:rsidR="004D03BF" w:rsidRPr="004D03BF">
        <w:rPr>
          <w:rFonts w:ascii="Times New Roman" w:eastAsia="標楷體" w:hAnsi="Times New Roman" w:cs="Times New Roman" w:hint="eastAsia"/>
          <w:color w:val="000000" w:themeColor="text1"/>
          <w:kern w:val="1"/>
          <w:szCs w:val="24"/>
        </w:rPr>
        <w:t>一</w:t>
      </w:r>
      <w:r w:rsidRPr="004D03BF">
        <w:rPr>
          <w:rFonts w:ascii="Times New Roman" w:eastAsia="標楷體" w:hAnsi="Times New Roman" w:cs="Times New Roman" w:hint="eastAsia"/>
          <w:color w:val="000000" w:themeColor="text1"/>
          <w:kern w:val="1"/>
          <w:szCs w:val="24"/>
        </w:rPr>
        <w:t>）前，</w:t>
      </w:r>
      <w:proofErr w:type="gramStart"/>
      <w:r w:rsidRPr="004D03BF">
        <w:rPr>
          <w:rFonts w:ascii="Times New Roman" w:eastAsia="標楷體" w:hAnsi="Times New Roman" w:cs="Times New Roman" w:hint="eastAsia"/>
          <w:color w:val="000000" w:themeColor="text1"/>
          <w:kern w:val="1"/>
          <w:szCs w:val="24"/>
        </w:rPr>
        <w:t>逕</w:t>
      </w:r>
      <w:proofErr w:type="gramEnd"/>
      <w:r w:rsidRPr="004D03BF">
        <w:rPr>
          <w:rFonts w:ascii="Times New Roman" w:eastAsia="標楷體" w:hAnsi="Times New Roman" w:cs="Times New Roman" w:hint="eastAsia"/>
          <w:color w:val="000000" w:themeColor="text1"/>
          <w:kern w:val="1"/>
          <w:szCs w:val="24"/>
        </w:rPr>
        <w:t>至「全國教師在職進修網」，點選</w:t>
      </w:r>
      <w:r w:rsidR="0016574B" w:rsidRPr="004D03BF">
        <w:rPr>
          <w:rFonts w:ascii="Times New Roman" w:eastAsia="標楷體" w:hAnsi="Times New Roman" w:cs="Times New Roman" w:hint="eastAsia"/>
          <w:color w:val="000000" w:themeColor="text1"/>
          <w:kern w:val="1"/>
          <w:szCs w:val="24"/>
        </w:rPr>
        <w:t>前鎮</w:t>
      </w:r>
      <w:r w:rsidRPr="004D03BF">
        <w:rPr>
          <w:rFonts w:ascii="Times New Roman" w:eastAsia="標楷體" w:hAnsi="Times New Roman" w:cs="Times New Roman" w:hint="eastAsia"/>
          <w:color w:val="000000" w:themeColor="text1"/>
          <w:kern w:val="1"/>
          <w:szCs w:val="24"/>
        </w:rPr>
        <w:t>國中辦理之『</w:t>
      </w:r>
      <w:r w:rsidR="0016574B" w:rsidRPr="004D03BF">
        <w:rPr>
          <w:rFonts w:ascii="Times New Roman" w:eastAsia="標楷體" w:hAnsi="Times New Roman" w:cs="Times New Roman" w:hint="eastAsia"/>
          <w:color w:val="000000" w:themeColor="text1"/>
          <w:kern w:val="1"/>
          <w:szCs w:val="24"/>
        </w:rPr>
        <w:t>高雄市</w:t>
      </w:r>
      <w:r w:rsidR="0016574B" w:rsidRPr="004D03BF">
        <w:rPr>
          <w:rFonts w:ascii="Times New Roman" w:eastAsia="標楷體" w:hAnsi="Times New Roman" w:cs="Times New Roman" w:hint="eastAsia"/>
          <w:color w:val="000000" w:themeColor="text1"/>
          <w:kern w:val="1"/>
          <w:szCs w:val="24"/>
        </w:rPr>
        <w:t>114</w:t>
      </w:r>
      <w:r w:rsidR="0016574B" w:rsidRPr="004D03BF">
        <w:rPr>
          <w:rFonts w:ascii="Times New Roman" w:eastAsia="標楷體" w:hAnsi="Times New Roman" w:cs="Times New Roman" w:hint="eastAsia"/>
          <w:color w:val="000000" w:themeColor="text1"/>
          <w:kern w:val="1"/>
          <w:szCs w:val="24"/>
        </w:rPr>
        <w:t>學年度推動「海洋教育」種子教師培訓計畫</w:t>
      </w:r>
      <w:r w:rsidR="0016574B" w:rsidRPr="004D03BF">
        <w:rPr>
          <w:rFonts w:ascii="Times New Roman" w:eastAsia="標楷體" w:hAnsi="Times New Roman" w:cs="Times New Roman" w:hint="eastAsia"/>
          <w:color w:val="000000" w:themeColor="text1"/>
          <w:kern w:val="1"/>
          <w:szCs w:val="24"/>
        </w:rPr>
        <w:t>(</w:t>
      </w:r>
      <w:r w:rsidR="0016574B" w:rsidRPr="004D03BF">
        <w:rPr>
          <w:rFonts w:ascii="Times New Roman" w:eastAsia="標楷體" w:hAnsi="Times New Roman" w:cs="Times New Roman" w:hint="eastAsia"/>
          <w:color w:val="000000" w:themeColor="text1"/>
          <w:kern w:val="1"/>
          <w:szCs w:val="24"/>
        </w:rPr>
        <w:t>第一場</w:t>
      </w:r>
      <w:r w:rsidR="0016574B" w:rsidRPr="004D03BF">
        <w:rPr>
          <w:rFonts w:ascii="Times New Roman" w:eastAsia="標楷體" w:hAnsi="Times New Roman" w:cs="Times New Roman" w:hint="eastAsia"/>
          <w:color w:val="000000" w:themeColor="text1"/>
          <w:kern w:val="1"/>
          <w:szCs w:val="24"/>
        </w:rPr>
        <w:t>)</w:t>
      </w:r>
      <w:r w:rsidRPr="004D03BF">
        <w:rPr>
          <w:rFonts w:ascii="Times New Roman" w:eastAsia="標楷體" w:hAnsi="Times New Roman" w:cs="Times New Roman" w:hint="eastAsia"/>
          <w:color w:val="000000" w:themeColor="text1"/>
          <w:kern w:val="1"/>
          <w:szCs w:val="24"/>
        </w:rPr>
        <w:t xml:space="preserve"> </w:t>
      </w:r>
      <w:r w:rsidRPr="004D03BF">
        <w:rPr>
          <w:rFonts w:ascii="Times New Roman" w:eastAsia="標楷體" w:hAnsi="Times New Roman" w:cs="Times New Roman" w:hint="eastAsia"/>
          <w:color w:val="000000" w:themeColor="text1"/>
          <w:kern w:val="1"/>
          <w:szCs w:val="24"/>
        </w:rPr>
        <w:t>』</w:t>
      </w:r>
      <w:r w:rsidRPr="0016574B">
        <w:rPr>
          <w:rFonts w:ascii="Times New Roman" w:eastAsia="標楷體" w:hAnsi="Times New Roman" w:cs="Times New Roman" w:hint="eastAsia"/>
          <w:color w:val="000000" w:themeColor="text1"/>
          <w:kern w:val="1"/>
          <w:szCs w:val="24"/>
        </w:rPr>
        <w:t>完成報名，課程代碼</w:t>
      </w:r>
      <w:r w:rsidR="004D03BF" w:rsidRPr="004D03BF">
        <w:rPr>
          <w:rFonts w:ascii="Times New Roman" w:eastAsia="標楷體" w:hAnsi="Times New Roman" w:cs="Times New Roman"/>
          <w:color w:val="000000" w:themeColor="text1"/>
          <w:kern w:val="1"/>
          <w:szCs w:val="24"/>
        </w:rPr>
        <w:t>5277898</w:t>
      </w:r>
      <w:r w:rsidRPr="0016574B">
        <w:rPr>
          <w:rFonts w:ascii="Times New Roman" w:eastAsia="標楷體" w:hAnsi="Times New Roman" w:cs="Times New Roman" w:hint="eastAsia"/>
          <w:color w:val="000000" w:themeColor="text1"/>
          <w:kern w:val="1"/>
          <w:szCs w:val="24"/>
        </w:rPr>
        <w:t>。</w:t>
      </w:r>
    </w:p>
    <w:p w14:paraId="5E7397BC" w14:textId="710CBC2C" w:rsidR="0016574B" w:rsidRPr="002A1A6B" w:rsidRDefault="0052228A" w:rsidP="002A1A6B">
      <w:pPr>
        <w:pStyle w:val="a8"/>
        <w:numPr>
          <w:ilvl w:val="0"/>
          <w:numId w:val="33"/>
        </w:numPr>
        <w:suppressAutoHyphens/>
        <w:spacing w:line="480" w:lineRule="exact"/>
        <w:ind w:leftChars="0"/>
        <w:rPr>
          <w:rFonts w:ascii="Times New Roman" w:eastAsia="標楷體" w:hAnsi="Times New Roman" w:cs="Times New Roman"/>
          <w:color w:val="000000" w:themeColor="text1"/>
          <w:kern w:val="1"/>
          <w:szCs w:val="24"/>
        </w:rPr>
      </w:pPr>
      <w:r w:rsidRPr="0016574B">
        <w:rPr>
          <w:rFonts w:ascii="Times New Roman" w:eastAsia="標楷體" w:hAnsi="Times New Roman" w:cs="Times New Roman" w:hint="eastAsia"/>
          <w:color w:val="000000" w:themeColor="text1"/>
          <w:kern w:val="1"/>
          <w:szCs w:val="24"/>
        </w:rPr>
        <w:t>參加人員公假登記（課</w:t>
      </w:r>
      <w:proofErr w:type="gramStart"/>
      <w:r w:rsidRPr="0016574B">
        <w:rPr>
          <w:rFonts w:ascii="Times New Roman" w:eastAsia="標楷體" w:hAnsi="Times New Roman" w:cs="Times New Roman" w:hint="eastAsia"/>
          <w:color w:val="000000" w:themeColor="text1"/>
          <w:kern w:val="1"/>
          <w:szCs w:val="24"/>
        </w:rPr>
        <w:t>務</w:t>
      </w:r>
      <w:proofErr w:type="gramEnd"/>
      <w:r w:rsidRPr="0016574B">
        <w:rPr>
          <w:rFonts w:ascii="Times New Roman" w:eastAsia="標楷體" w:hAnsi="Times New Roman" w:cs="Times New Roman" w:hint="eastAsia"/>
          <w:color w:val="000000" w:themeColor="text1"/>
          <w:kern w:val="1"/>
          <w:szCs w:val="24"/>
        </w:rPr>
        <w:t>自理），</w:t>
      </w:r>
      <w:r w:rsidR="002A1A6B" w:rsidRPr="0016574B">
        <w:rPr>
          <w:rFonts w:ascii="Times New Roman" w:eastAsia="標楷體" w:hAnsi="Times New Roman" w:cs="Times New Roman" w:hint="eastAsia"/>
          <w:color w:val="000000" w:themeColor="text1"/>
          <w:kern w:val="1"/>
          <w:szCs w:val="24"/>
        </w:rPr>
        <w:t>並</w:t>
      </w:r>
      <w:proofErr w:type="gramStart"/>
      <w:r w:rsidR="002A1A6B" w:rsidRPr="0016574B">
        <w:rPr>
          <w:rFonts w:ascii="Times New Roman" w:eastAsia="標楷體" w:hAnsi="Times New Roman" w:cs="Times New Roman" w:hint="eastAsia"/>
          <w:color w:val="000000" w:themeColor="text1"/>
          <w:kern w:val="1"/>
          <w:szCs w:val="24"/>
        </w:rPr>
        <w:t>覈</w:t>
      </w:r>
      <w:proofErr w:type="gramEnd"/>
      <w:r w:rsidR="002A1A6B" w:rsidRPr="0016574B">
        <w:rPr>
          <w:rFonts w:ascii="Times New Roman" w:eastAsia="標楷體" w:hAnsi="Times New Roman" w:cs="Times New Roman" w:hint="eastAsia"/>
          <w:color w:val="000000" w:themeColor="text1"/>
          <w:kern w:val="1"/>
          <w:szCs w:val="24"/>
        </w:rPr>
        <w:t>實核發研習時數。</w:t>
      </w:r>
    </w:p>
    <w:p w14:paraId="4CA94F3B" w14:textId="77777777" w:rsidR="0016574B" w:rsidRDefault="0052228A" w:rsidP="0016574B">
      <w:pPr>
        <w:pStyle w:val="a8"/>
        <w:numPr>
          <w:ilvl w:val="0"/>
          <w:numId w:val="33"/>
        </w:numPr>
        <w:suppressAutoHyphens/>
        <w:spacing w:line="480" w:lineRule="exact"/>
        <w:ind w:leftChars="0"/>
        <w:rPr>
          <w:rFonts w:ascii="Times New Roman" w:eastAsia="標楷體" w:hAnsi="Times New Roman" w:cs="Times New Roman"/>
          <w:color w:val="000000" w:themeColor="text1"/>
          <w:kern w:val="1"/>
          <w:szCs w:val="24"/>
        </w:rPr>
      </w:pPr>
      <w:r w:rsidRPr="0016574B">
        <w:rPr>
          <w:rFonts w:ascii="Times New Roman" w:eastAsia="標楷體" w:hAnsi="Times New Roman" w:cs="Times New Roman" w:hint="eastAsia"/>
          <w:color w:val="000000" w:themeColor="text1"/>
          <w:kern w:val="1"/>
          <w:szCs w:val="24"/>
        </w:rPr>
        <w:t>響應</w:t>
      </w:r>
      <w:proofErr w:type="gramStart"/>
      <w:r w:rsidRPr="0016574B">
        <w:rPr>
          <w:rFonts w:ascii="Times New Roman" w:eastAsia="標楷體" w:hAnsi="Times New Roman" w:cs="Times New Roman" w:hint="eastAsia"/>
          <w:color w:val="000000" w:themeColor="text1"/>
          <w:kern w:val="1"/>
          <w:szCs w:val="24"/>
        </w:rPr>
        <w:t>節能減碳及</w:t>
      </w:r>
      <w:proofErr w:type="gramEnd"/>
      <w:r w:rsidRPr="0016574B">
        <w:rPr>
          <w:rFonts w:ascii="Times New Roman" w:eastAsia="標楷體" w:hAnsi="Times New Roman" w:cs="Times New Roman" w:hint="eastAsia"/>
          <w:color w:val="000000" w:themeColor="text1"/>
          <w:kern w:val="1"/>
          <w:szCs w:val="24"/>
        </w:rPr>
        <w:t>紙杯減量活動，請自備環保杯及環保餐具。</w:t>
      </w:r>
    </w:p>
    <w:p w14:paraId="2110ADBC" w14:textId="2607EE61" w:rsidR="0016574B" w:rsidRDefault="0052228A" w:rsidP="0016574B">
      <w:pPr>
        <w:pStyle w:val="a8"/>
        <w:numPr>
          <w:ilvl w:val="0"/>
          <w:numId w:val="33"/>
        </w:numPr>
        <w:suppressAutoHyphens/>
        <w:spacing w:line="480" w:lineRule="exact"/>
        <w:ind w:leftChars="0"/>
        <w:rPr>
          <w:rFonts w:ascii="Times New Roman" w:eastAsia="標楷體" w:hAnsi="Times New Roman" w:cs="Times New Roman"/>
          <w:color w:val="000000" w:themeColor="text1"/>
          <w:kern w:val="1"/>
          <w:szCs w:val="24"/>
        </w:rPr>
      </w:pPr>
      <w:r w:rsidRPr="0016574B">
        <w:rPr>
          <w:rFonts w:ascii="Times New Roman" w:eastAsia="標楷體" w:hAnsi="Times New Roman" w:cs="Times New Roman" w:hint="eastAsia"/>
          <w:color w:val="000000" w:themeColor="text1"/>
          <w:kern w:val="1"/>
          <w:szCs w:val="24"/>
        </w:rPr>
        <w:t>如有疑問，請洽</w:t>
      </w:r>
      <w:r w:rsidRPr="0016574B">
        <w:rPr>
          <w:rFonts w:ascii="Times New Roman" w:eastAsia="標楷體" w:hAnsi="Times New Roman" w:cs="Times New Roman" w:hint="eastAsia"/>
          <w:color w:val="000000" w:themeColor="text1"/>
          <w:kern w:val="1"/>
          <w:szCs w:val="24"/>
        </w:rPr>
        <w:t xml:space="preserve"> </w:t>
      </w:r>
      <w:r w:rsidR="00E91960">
        <w:rPr>
          <w:rFonts w:ascii="Times New Roman" w:eastAsia="標楷體" w:hAnsi="Times New Roman" w:cs="Times New Roman" w:hint="eastAsia"/>
          <w:color w:val="000000" w:themeColor="text1"/>
          <w:kern w:val="1"/>
          <w:szCs w:val="24"/>
        </w:rPr>
        <w:t>8217677</w:t>
      </w:r>
      <w:r w:rsidRPr="0016574B">
        <w:rPr>
          <w:rFonts w:ascii="Times New Roman" w:eastAsia="標楷體" w:hAnsi="Times New Roman" w:cs="Times New Roman" w:hint="eastAsia"/>
          <w:color w:val="000000" w:themeColor="text1"/>
          <w:kern w:val="1"/>
          <w:szCs w:val="24"/>
        </w:rPr>
        <w:t>*</w:t>
      </w:r>
      <w:r w:rsidR="00E91960">
        <w:rPr>
          <w:rFonts w:ascii="Times New Roman" w:eastAsia="標楷體" w:hAnsi="Times New Roman" w:cs="Times New Roman" w:hint="eastAsia"/>
          <w:color w:val="000000" w:themeColor="text1"/>
          <w:kern w:val="1"/>
          <w:szCs w:val="24"/>
        </w:rPr>
        <w:t>112</w:t>
      </w:r>
      <w:r w:rsidRPr="0016574B">
        <w:rPr>
          <w:rFonts w:ascii="Times New Roman" w:eastAsia="標楷體" w:hAnsi="Times New Roman" w:cs="Times New Roman" w:hint="eastAsia"/>
          <w:color w:val="000000" w:themeColor="text1"/>
          <w:kern w:val="1"/>
          <w:szCs w:val="24"/>
        </w:rPr>
        <w:t xml:space="preserve"> </w:t>
      </w:r>
      <w:r w:rsidRPr="0016574B">
        <w:rPr>
          <w:rFonts w:ascii="Times New Roman" w:eastAsia="標楷體" w:hAnsi="Times New Roman" w:cs="Times New Roman" w:hint="eastAsia"/>
          <w:color w:val="000000" w:themeColor="text1"/>
          <w:kern w:val="1"/>
          <w:szCs w:val="24"/>
        </w:rPr>
        <w:t>、</w:t>
      </w:r>
      <w:r w:rsidR="00E91960">
        <w:rPr>
          <w:rFonts w:ascii="Times New Roman" w:eastAsia="標楷體" w:hAnsi="Times New Roman" w:cs="Times New Roman" w:hint="eastAsia"/>
          <w:color w:val="000000" w:themeColor="text1"/>
          <w:kern w:val="1"/>
          <w:szCs w:val="24"/>
        </w:rPr>
        <w:t>115</w:t>
      </w:r>
      <w:r w:rsidR="00E91960">
        <w:rPr>
          <w:rFonts w:ascii="Times New Roman" w:eastAsia="標楷體" w:hAnsi="Times New Roman" w:cs="Times New Roman" w:hint="eastAsia"/>
          <w:color w:val="000000" w:themeColor="text1"/>
          <w:kern w:val="1"/>
          <w:szCs w:val="24"/>
        </w:rPr>
        <w:t>前鎮國中教務處</w:t>
      </w:r>
      <w:r w:rsidRPr="0016574B">
        <w:rPr>
          <w:rFonts w:ascii="Times New Roman" w:eastAsia="標楷體" w:hAnsi="Times New Roman" w:cs="Times New Roman" w:hint="eastAsia"/>
          <w:color w:val="000000" w:themeColor="text1"/>
          <w:kern w:val="1"/>
          <w:szCs w:val="24"/>
        </w:rPr>
        <w:t>。</w:t>
      </w:r>
    </w:p>
    <w:p w14:paraId="76788061" w14:textId="3FDA506F" w:rsidR="00132B46" w:rsidRPr="00132B46" w:rsidRDefault="00132B46" w:rsidP="0052228A">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132B46">
        <w:rPr>
          <w:rFonts w:ascii="Times New Roman" w:eastAsia="標楷體" w:hAnsi="Times New Roman" w:cs="Times New Roman" w:hint="eastAsia"/>
          <w:color w:val="000000" w:themeColor="text1"/>
          <w:kern w:val="1"/>
          <w:szCs w:val="24"/>
        </w:rPr>
        <w:t>預期效益</w:t>
      </w:r>
      <w:r w:rsidR="0052228A">
        <w:rPr>
          <w:rFonts w:ascii="標楷體" w:eastAsia="標楷體" w:hAnsi="標楷體" w:cs="Times New Roman" w:hint="eastAsia"/>
          <w:color w:val="000000" w:themeColor="text1"/>
          <w:kern w:val="1"/>
          <w:szCs w:val="24"/>
        </w:rPr>
        <w:t>：</w:t>
      </w:r>
    </w:p>
    <w:p w14:paraId="3B2662E5" w14:textId="2FB3D20B" w:rsidR="002A1A6B" w:rsidRDefault="00132B46" w:rsidP="002A1A6B">
      <w:pPr>
        <w:pStyle w:val="a8"/>
        <w:numPr>
          <w:ilvl w:val="0"/>
          <w:numId w:val="34"/>
        </w:numPr>
        <w:suppressAutoHyphens/>
        <w:spacing w:line="480" w:lineRule="exact"/>
        <w:ind w:leftChars="0"/>
        <w:rPr>
          <w:rFonts w:ascii="Times New Roman" w:eastAsia="標楷體" w:hAnsi="Times New Roman" w:cs="Times New Roman"/>
          <w:color w:val="000000" w:themeColor="text1"/>
          <w:kern w:val="1"/>
          <w:szCs w:val="24"/>
        </w:rPr>
      </w:pPr>
      <w:r w:rsidRPr="00132B46">
        <w:rPr>
          <w:rFonts w:ascii="Times New Roman" w:eastAsia="標楷體" w:hAnsi="Times New Roman" w:cs="Times New Roman" w:hint="eastAsia"/>
          <w:color w:val="000000" w:themeColor="text1"/>
          <w:kern w:val="1"/>
          <w:szCs w:val="24"/>
        </w:rPr>
        <w:t>透過完整的海洋教育課程地圖</w:t>
      </w:r>
      <w:r w:rsidR="00F52052">
        <w:rPr>
          <w:rFonts w:ascii="Times New Roman" w:eastAsia="標楷體" w:hAnsi="Times New Roman" w:cs="Times New Roman" w:hint="eastAsia"/>
          <w:color w:val="000000" w:themeColor="text1"/>
          <w:kern w:val="1"/>
          <w:szCs w:val="24"/>
        </w:rPr>
        <w:t>，</w:t>
      </w:r>
      <w:r w:rsidRPr="00132B46">
        <w:rPr>
          <w:rFonts w:ascii="Times New Roman" w:eastAsia="標楷體" w:hAnsi="Times New Roman" w:cs="Times New Roman" w:hint="eastAsia"/>
          <w:color w:val="000000" w:themeColor="text1"/>
          <w:kern w:val="1"/>
          <w:szCs w:val="24"/>
        </w:rPr>
        <w:t>以及</w:t>
      </w:r>
      <w:proofErr w:type="gramStart"/>
      <w:r w:rsidRPr="00132B46">
        <w:rPr>
          <w:rFonts w:ascii="Times New Roman" w:eastAsia="標楷體" w:hAnsi="Times New Roman" w:cs="Times New Roman" w:hint="eastAsia"/>
          <w:color w:val="000000" w:themeColor="text1"/>
          <w:kern w:val="1"/>
          <w:szCs w:val="24"/>
        </w:rPr>
        <w:t>產學鏈結</w:t>
      </w:r>
      <w:proofErr w:type="gramEnd"/>
      <w:r w:rsidRPr="00132B46">
        <w:rPr>
          <w:rFonts w:ascii="Times New Roman" w:eastAsia="標楷體" w:hAnsi="Times New Roman" w:cs="Times New Roman" w:hint="eastAsia"/>
          <w:color w:val="000000" w:themeColor="text1"/>
          <w:kern w:val="1"/>
          <w:szCs w:val="24"/>
        </w:rPr>
        <w:t>的資源彙整</w:t>
      </w:r>
      <w:r w:rsidR="00F52052">
        <w:rPr>
          <w:rFonts w:ascii="Times New Roman" w:eastAsia="標楷體" w:hAnsi="Times New Roman" w:cs="Times New Roman" w:hint="eastAsia"/>
          <w:color w:val="000000" w:themeColor="text1"/>
          <w:kern w:val="1"/>
          <w:szCs w:val="24"/>
        </w:rPr>
        <w:t>，</w:t>
      </w:r>
      <w:r w:rsidRPr="00132B46">
        <w:rPr>
          <w:rFonts w:ascii="Times New Roman" w:eastAsia="標楷體" w:hAnsi="Times New Roman" w:cs="Times New Roman" w:hint="eastAsia"/>
          <w:color w:val="000000" w:themeColor="text1"/>
          <w:kern w:val="1"/>
          <w:szCs w:val="24"/>
        </w:rPr>
        <w:t>以海洋教育課程中心及其網站為主軸</w:t>
      </w:r>
      <w:r w:rsidR="00F52052">
        <w:rPr>
          <w:rFonts w:ascii="Times New Roman" w:eastAsia="標楷體" w:hAnsi="Times New Roman" w:cs="Times New Roman" w:hint="eastAsia"/>
          <w:color w:val="000000" w:themeColor="text1"/>
          <w:kern w:val="1"/>
          <w:szCs w:val="24"/>
        </w:rPr>
        <w:t>，</w:t>
      </w:r>
      <w:r w:rsidRPr="00132B46">
        <w:rPr>
          <w:rFonts w:ascii="Times New Roman" w:eastAsia="標楷體" w:hAnsi="Times New Roman" w:cs="Times New Roman" w:hint="eastAsia"/>
          <w:color w:val="000000" w:themeColor="text1"/>
          <w:kern w:val="1"/>
          <w:szCs w:val="24"/>
        </w:rPr>
        <w:t>整合本市海洋教育課程</w:t>
      </w:r>
      <w:r w:rsidR="00644779">
        <w:rPr>
          <w:rFonts w:ascii="Times New Roman" w:eastAsia="標楷體" w:hAnsi="Times New Roman" w:cs="Times New Roman" w:hint="eastAsia"/>
          <w:color w:val="000000" w:themeColor="text1"/>
          <w:kern w:val="1"/>
          <w:szCs w:val="24"/>
        </w:rPr>
        <w:t>，</w:t>
      </w:r>
      <w:r w:rsidRPr="00132B46">
        <w:rPr>
          <w:rFonts w:ascii="Times New Roman" w:eastAsia="標楷體" w:hAnsi="Times New Roman" w:cs="Times New Roman" w:hint="eastAsia"/>
          <w:color w:val="000000" w:themeColor="text1"/>
          <w:kern w:val="1"/>
          <w:szCs w:val="24"/>
        </w:rPr>
        <w:t>做為未來城市本位課程的基礎架構</w:t>
      </w:r>
      <w:r w:rsidR="00F52052">
        <w:rPr>
          <w:rFonts w:ascii="Times New Roman" w:eastAsia="標楷體" w:hAnsi="Times New Roman" w:cs="Times New Roman" w:hint="eastAsia"/>
          <w:color w:val="000000" w:themeColor="text1"/>
          <w:kern w:val="1"/>
          <w:szCs w:val="24"/>
        </w:rPr>
        <w:t>，</w:t>
      </w:r>
      <w:r w:rsidRPr="00132B46">
        <w:rPr>
          <w:rFonts w:ascii="Times New Roman" w:eastAsia="標楷體" w:hAnsi="Times New Roman" w:cs="Times New Roman" w:hint="eastAsia"/>
          <w:color w:val="000000" w:themeColor="text1"/>
          <w:kern w:val="1"/>
          <w:szCs w:val="24"/>
        </w:rPr>
        <w:t>發展高雄市海洋特色。</w:t>
      </w:r>
    </w:p>
    <w:p w14:paraId="0C30A643" w14:textId="77777777" w:rsidR="002A1A6B" w:rsidRDefault="00132B46" w:rsidP="002A1A6B">
      <w:pPr>
        <w:pStyle w:val="a8"/>
        <w:numPr>
          <w:ilvl w:val="0"/>
          <w:numId w:val="34"/>
        </w:numPr>
        <w:suppressAutoHyphens/>
        <w:spacing w:line="480" w:lineRule="exact"/>
        <w:ind w:leftChars="0"/>
        <w:rPr>
          <w:rFonts w:ascii="Times New Roman" w:eastAsia="標楷體" w:hAnsi="Times New Roman" w:cs="Times New Roman"/>
          <w:color w:val="000000" w:themeColor="text1"/>
          <w:kern w:val="1"/>
          <w:szCs w:val="24"/>
        </w:rPr>
      </w:pPr>
      <w:r w:rsidRPr="002A1A6B">
        <w:rPr>
          <w:rFonts w:ascii="Times New Roman" w:eastAsia="標楷體" w:hAnsi="Times New Roman" w:cs="Times New Roman" w:hint="eastAsia"/>
          <w:color w:val="000000" w:themeColor="text1"/>
          <w:kern w:val="1"/>
          <w:szCs w:val="24"/>
        </w:rPr>
        <w:t>以融入高雄市各區特色、跨領域、跨教育階段所研發出的海洋教育課程模組</w:t>
      </w:r>
      <w:r w:rsidR="00F52052" w:rsidRPr="002A1A6B">
        <w:rPr>
          <w:rFonts w:ascii="Times New Roman" w:eastAsia="標楷體" w:hAnsi="Times New Roman" w:cs="Times New Roman" w:hint="eastAsia"/>
          <w:color w:val="000000" w:themeColor="text1"/>
          <w:kern w:val="1"/>
          <w:szCs w:val="24"/>
        </w:rPr>
        <w:t>，</w:t>
      </w:r>
      <w:r w:rsidRPr="002A1A6B">
        <w:rPr>
          <w:rFonts w:ascii="Times New Roman" w:eastAsia="標楷體" w:hAnsi="Times New Roman" w:cs="Times New Roman" w:hint="eastAsia"/>
          <w:color w:val="000000" w:themeColor="text1"/>
          <w:kern w:val="1"/>
          <w:szCs w:val="24"/>
        </w:rPr>
        <w:t>配合各校發展具有在地特色之相關課程</w:t>
      </w:r>
      <w:r w:rsidR="00F52052" w:rsidRPr="002A1A6B">
        <w:rPr>
          <w:rFonts w:ascii="Times New Roman" w:eastAsia="標楷體" w:hAnsi="Times New Roman" w:cs="Times New Roman" w:hint="eastAsia"/>
          <w:color w:val="000000" w:themeColor="text1"/>
          <w:kern w:val="1"/>
          <w:szCs w:val="24"/>
        </w:rPr>
        <w:t>，</w:t>
      </w:r>
      <w:r w:rsidRPr="002A1A6B">
        <w:rPr>
          <w:rFonts w:ascii="Times New Roman" w:eastAsia="標楷體" w:hAnsi="Times New Roman" w:cs="Times New Roman" w:hint="eastAsia"/>
          <w:color w:val="000000" w:themeColor="text1"/>
          <w:kern w:val="1"/>
          <w:szCs w:val="24"/>
        </w:rPr>
        <w:t>種子講師同時分區分校進行入校示範教學</w:t>
      </w:r>
      <w:r w:rsidR="00F52052" w:rsidRPr="002A1A6B">
        <w:rPr>
          <w:rFonts w:ascii="Times New Roman" w:eastAsia="標楷體" w:hAnsi="Times New Roman" w:cs="Times New Roman" w:hint="eastAsia"/>
          <w:color w:val="000000" w:themeColor="text1"/>
          <w:kern w:val="1"/>
          <w:szCs w:val="24"/>
        </w:rPr>
        <w:t>，</w:t>
      </w:r>
      <w:r w:rsidRPr="002A1A6B">
        <w:rPr>
          <w:rFonts w:ascii="Times New Roman" w:eastAsia="標楷體" w:hAnsi="Times New Roman" w:cs="Times New Roman" w:hint="eastAsia"/>
          <w:color w:val="000000" w:themeColor="text1"/>
          <w:kern w:val="1"/>
          <w:szCs w:val="24"/>
        </w:rPr>
        <w:t>落實海洋教育課程。</w:t>
      </w:r>
    </w:p>
    <w:p w14:paraId="4B601BA6" w14:textId="749ED3CF" w:rsidR="00132B46" w:rsidRPr="002A1A6B" w:rsidRDefault="00132B46" w:rsidP="002A1A6B">
      <w:pPr>
        <w:pStyle w:val="a8"/>
        <w:numPr>
          <w:ilvl w:val="0"/>
          <w:numId w:val="34"/>
        </w:numPr>
        <w:suppressAutoHyphens/>
        <w:spacing w:line="480" w:lineRule="exact"/>
        <w:ind w:leftChars="0"/>
        <w:rPr>
          <w:rFonts w:ascii="Times New Roman" w:eastAsia="標楷體" w:hAnsi="Times New Roman" w:cs="Times New Roman"/>
          <w:color w:val="000000" w:themeColor="text1"/>
          <w:kern w:val="1"/>
          <w:szCs w:val="24"/>
        </w:rPr>
      </w:pPr>
      <w:r w:rsidRPr="002A1A6B">
        <w:rPr>
          <w:rFonts w:ascii="Times New Roman" w:eastAsia="標楷體" w:hAnsi="Times New Roman" w:cs="Times New Roman" w:hint="eastAsia"/>
          <w:color w:val="000000" w:themeColor="text1"/>
          <w:kern w:val="1"/>
          <w:szCs w:val="24"/>
        </w:rPr>
        <w:t>資源整</w:t>
      </w:r>
      <w:proofErr w:type="gramStart"/>
      <w:r w:rsidRPr="002A1A6B">
        <w:rPr>
          <w:rFonts w:ascii="Times New Roman" w:eastAsia="標楷體" w:hAnsi="Times New Roman" w:cs="Times New Roman" w:hint="eastAsia"/>
          <w:color w:val="000000" w:themeColor="text1"/>
          <w:kern w:val="1"/>
          <w:szCs w:val="24"/>
        </w:rPr>
        <w:t>併</w:t>
      </w:r>
      <w:proofErr w:type="gramEnd"/>
      <w:r w:rsidRPr="002A1A6B">
        <w:rPr>
          <w:rFonts w:ascii="Times New Roman" w:eastAsia="標楷體" w:hAnsi="Times New Roman" w:cs="Times New Roman" w:hint="eastAsia"/>
          <w:color w:val="000000" w:themeColor="text1"/>
          <w:kern w:val="1"/>
          <w:szCs w:val="24"/>
        </w:rPr>
        <w:t>展現海洋都市特色。</w:t>
      </w:r>
    </w:p>
    <w:p w14:paraId="62DDCC5D" w14:textId="5E846B28" w:rsidR="006D2E31" w:rsidRDefault="00132B46" w:rsidP="0088000C">
      <w:pPr>
        <w:pStyle w:val="a8"/>
        <w:numPr>
          <w:ilvl w:val="0"/>
          <w:numId w:val="26"/>
        </w:numPr>
        <w:suppressAutoHyphens/>
        <w:spacing w:line="480" w:lineRule="exact"/>
        <w:ind w:leftChars="0"/>
        <w:rPr>
          <w:rFonts w:ascii="Times New Roman" w:eastAsia="標楷體" w:hAnsi="Times New Roman" w:cs="Times New Roman"/>
          <w:color w:val="000000" w:themeColor="text1"/>
          <w:kern w:val="1"/>
          <w:szCs w:val="24"/>
        </w:rPr>
      </w:pPr>
      <w:r w:rsidRPr="00132B46">
        <w:rPr>
          <w:rFonts w:ascii="Times New Roman" w:eastAsia="標楷體" w:hAnsi="Times New Roman" w:cs="Times New Roman" w:hint="eastAsia"/>
          <w:color w:val="000000" w:themeColor="text1"/>
          <w:kern w:val="1"/>
          <w:szCs w:val="24"/>
        </w:rPr>
        <w:t>本項工作圓滿完成及成果彙集後</w:t>
      </w:r>
      <w:r w:rsidR="00F52052">
        <w:rPr>
          <w:rFonts w:ascii="Times New Roman" w:eastAsia="標楷體" w:hAnsi="Times New Roman" w:cs="Times New Roman" w:hint="eastAsia"/>
          <w:color w:val="000000" w:themeColor="text1"/>
          <w:kern w:val="1"/>
          <w:szCs w:val="24"/>
        </w:rPr>
        <w:t>，</w:t>
      </w:r>
      <w:r w:rsidRPr="00132B46">
        <w:rPr>
          <w:rFonts w:ascii="Times New Roman" w:eastAsia="標楷體" w:hAnsi="Times New Roman" w:cs="Times New Roman" w:hint="eastAsia"/>
          <w:color w:val="000000" w:themeColor="text1"/>
          <w:kern w:val="1"/>
          <w:szCs w:val="24"/>
        </w:rPr>
        <w:t>工作人員依高雄市各級學校及幼稚園教職員工獎懲標準補充規定敘獎。</w:t>
      </w:r>
    </w:p>
    <w:sectPr w:rsidR="006D2E31" w:rsidSect="000C68F8">
      <w:pgSz w:w="11906" w:h="16838"/>
      <w:pgMar w:top="1440" w:right="1021" w:bottom="1440"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4E825" w14:textId="77777777" w:rsidR="00971EE6" w:rsidRDefault="00971EE6">
      <w:r>
        <w:separator/>
      </w:r>
    </w:p>
  </w:endnote>
  <w:endnote w:type="continuationSeparator" w:id="0">
    <w:p w14:paraId="3ADA835F" w14:textId="77777777" w:rsidR="00971EE6" w:rsidRDefault="0097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Mono CJK JP Regular">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PingFang TC Regular">
    <w:altName w:val="Times New Roman"/>
    <w:charset w:val="00"/>
    <w:family w:val="roman"/>
    <w:pitch w:val="default"/>
  </w:font>
  <w:font w:name="全真楷書">
    <w:altName w:val="Arial Unicode MS"/>
    <w:charset w:val="88"/>
    <w:family w:val="modern"/>
    <w:pitch w:val="fixed"/>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8391" w14:textId="77777777" w:rsidR="00971EE6" w:rsidRDefault="00971EE6">
      <w:r>
        <w:separator/>
      </w:r>
    </w:p>
  </w:footnote>
  <w:footnote w:type="continuationSeparator" w:id="0">
    <w:p w14:paraId="4536FF8D" w14:textId="77777777" w:rsidR="00971EE6" w:rsidRDefault="00971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6E6E"/>
    <w:multiLevelType w:val="hybridMultilevel"/>
    <w:tmpl w:val="9282320E"/>
    <w:lvl w:ilvl="0" w:tplc="FFB6A43A">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F97E5A"/>
    <w:multiLevelType w:val="hybridMultilevel"/>
    <w:tmpl w:val="833C3E48"/>
    <w:lvl w:ilvl="0" w:tplc="899EFC66">
      <w:start w:val="1"/>
      <w:numFmt w:val="decimal"/>
      <w:lvlText w:val="%1."/>
      <w:lvlJc w:val="left"/>
      <w:pPr>
        <w:ind w:left="1549" w:hanging="360"/>
      </w:pPr>
      <w:rPr>
        <w:rFonts w:ascii="新細明體" w:eastAsia="新細明體" w:hAnsi="新細明體" w:hint="default"/>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 w15:restartNumberingAfterBreak="0">
    <w:nsid w:val="05F37622"/>
    <w:multiLevelType w:val="hybridMultilevel"/>
    <w:tmpl w:val="21AE6B02"/>
    <w:lvl w:ilvl="0" w:tplc="474CA4B8">
      <w:start w:val="1"/>
      <w:numFmt w:val="ideographLegalTraditional"/>
      <w:lvlText w:val="%1、"/>
      <w:lvlJc w:val="left"/>
      <w:pPr>
        <w:ind w:left="1293" w:hanging="720"/>
      </w:pPr>
      <w:rPr>
        <w:rFonts w:hint="default"/>
      </w:rPr>
    </w:lvl>
    <w:lvl w:ilvl="1" w:tplc="C7D01B6A">
      <w:start w:val="1"/>
      <w:numFmt w:val="taiwaneseCountingThousand"/>
      <w:lvlText w:val="%2、"/>
      <w:lvlJc w:val="left"/>
      <w:pPr>
        <w:ind w:left="1533" w:hanging="480"/>
      </w:pPr>
      <w:rPr>
        <w:rFonts w:hint="eastAsia"/>
        <w:lang w:val="en-US"/>
      </w:rPr>
    </w:lvl>
    <w:lvl w:ilvl="2" w:tplc="0409001B" w:tentative="1">
      <w:start w:val="1"/>
      <w:numFmt w:val="lowerRoman"/>
      <w:lvlText w:val="%3."/>
      <w:lvlJc w:val="right"/>
      <w:pPr>
        <w:ind w:left="2013" w:hanging="480"/>
      </w:pPr>
    </w:lvl>
    <w:lvl w:ilvl="3" w:tplc="0409000F" w:tentative="1">
      <w:start w:val="1"/>
      <w:numFmt w:val="decimal"/>
      <w:lvlText w:val="%4."/>
      <w:lvlJc w:val="left"/>
      <w:pPr>
        <w:ind w:left="2493" w:hanging="480"/>
      </w:pPr>
    </w:lvl>
    <w:lvl w:ilvl="4" w:tplc="04090019" w:tentative="1">
      <w:start w:val="1"/>
      <w:numFmt w:val="ideographTraditional"/>
      <w:lvlText w:val="%5、"/>
      <w:lvlJc w:val="left"/>
      <w:pPr>
        <w:ind w:left="2973" w:hanging="480"/>
      </w:pPr>
    </w:lvl>
    <w:lvl w:ilvl="5" w:tplc="0409001B" w:tentative="1">
      <w:start w:val="1"/>
      <w:numFmt w:val="lowerRoman"/>
      <w:lvlText w:val="%6."/>
      <w:lvlJc w:val="right"/>
      <w:pPr>
        <w:ind w:left="3453" w:hanging="480"/>
      </w:pPr>
    </w:lvl>
    <w:lvl w:ilvl="6" w:tplc="0409000F" w:tentative="1">
      <w:start w:val="1"/>
      <w:numFmt w:val="decimal"/>
      <w:lvlText w:val="%7."/>
      <w:lvlJc w:val="left"/>
      <w:pPr>
        <w:ind w:left="3933" w:hanging="480"/>
      </w:pPr>
    </w:lvl>
    <w:lvl w:ilvl="7" w:tplc="04090019" w:tentative="1">
      <w:start w:val="1"/>
      <w:numFmt w:val="ideographTraditional"/>
      <w:lvlText w:val="%8、"/>
      <w:lvlJc w:val="left"/>
      <w:pPr>
        <w:ind w:left="4413" w:hanging="480"/>
      </w:pPr>
    </w:lvl>
    <w:lvl w:ilvl="8" w:tplc="0409001B" w:tentative="1">
      <w:start w:val="1"/>
      <w:numFmt w:val="lowerRoman"/>
      <w:lvlText w:val="%9."/>
      <w:lvlJc w:val="right"/>
      <w:pPr>
        <w:ind w:left="4893" w:hanging="480"/>
      </w:pPr>
    </w:lvl>
  </w:abstractNum>
  <w:abstractNum w:abstractNumId="3" w15:restartNumberingAfterBreak="0">
    <w:nsid w:val="0A004027"/>
    <w:multiLevelType w:val="hybridMultilevel"/>
    <w:tmpl w:val="8376DD2C"/>
    <w:lvl w:ilvl="0" w:tplc="658C262A">
      <w:start w:val="1"/>
      <w:numFmt w:val="taiwaneseCountingThousand"/>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 w15:restartNumberingAfterBreak="0">
    <w:nsid w:val="0A482659"/>
    <w:multiLevelType w:val="hybridMultilevel"/>
    <w:tmpl w:val="736EE2F2"/>
    <w:lvl w:ilvl="0" w:tplc="FFFFFFFF">
      <w:start w:val="1"/>
      <w:numFmt w:val="taiwaneseCountingThousand"/>
      <w:lvlText w:val="（%1）"/>
      <w:lvlJc w:val="left"/>
      <w:pPr>
        <w:ind w:left="960" w:hanging="72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 w15:restartNumberingAfterBreak="0">
    <w:nsid w:val="0DB33942"/>
    <w:multiLevelType w:val="hybridMultilevel"/>
    <w:tmpl w:val="CD1683C8"/>
    <w:lvl w:ilvl="0" w:tplc="062AE60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8E7B76"/>
    <w:multiLevelType w:val="hybridMultilevel"/>
    <w:tmpl w:val="8CCCDDFC"/>
    <w:lvl w:ilvl="0" w:tplc="06BCAC60">
      <w:start w:val="5"/>
      <w:numFmt w:val="taiwaneseCountingThousand"/>
      <w:suff w:val="nothing"/>
      <w:lvlText w:val="%1、"/>
      <w:lvlJc w:val="left"/>
      <w:pPr>
        <w:ind w:left="480" w:hanging="480"/>
      </w:pPr>
      <w:rPr>
        <w:rFonts w:ascii="標楷體" w:eastAsia="標楷體" w:hAnsi="標楷體" w:hint="eastAsia"/>
        <w:b/>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D40D9E"/>
    <w:multiLevelType w:val="hybridMultilevel"/>
    <w:tmpl w:val="8376DD2C"/>
    <w:lvl w:ilvl="0" w:tplc="658C262A">
      <w:start w:val="1"/>
      <w:numFmt w:val="taiwaneseCountingThousand"/>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8" w15:restartNumberingAfterBreak="0">
    <w:nsid w:val="1F3729B3"/>
    <w:multiLevelType w:val="hybridMultilevel"/>
    <w:tmpl w:val="736EE2F2"/>
    <w:lvl w:ilvl="0" w:tplc="FFFFFFFF">
      <w:start w:val="1"/>
      <w:numFmt w:val="taiwaneseCountingThousand"/>
      <w:lvlText w:val="（%1）"/>
      <w:lvlJc w:val="left"/>
      <w:pPr>
        <w:ind w:left="960" w:hanging="72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9" w15:restartNumberingAfterBreak="0">
    <w:nsid w:val="20D717E4"/>
    <w:multiLevelType w:val="hybridMultilevel"/>
    <w:tmpl w:val="7FD82906"/>
    <w:lvl w:ilvl="0" w:tplc="2BD85072">
      <w:start w:val="1"/>
      <w:numFmt w:val="decimal"/>
      <w:suff w:val="nothing"/>
      <w:lvlText w:val="(%1)"/>
      <w:lvlJc w:val="left"/>
      <w:pPr>
        <w:ind w:left="622" w:hanging="480"/>
      </w:pPr>
      <w:rPr>
        <w:rFonts w:ascii="Times New Roman" w:hAnsi="Times New Roman" w:cs="Times New Roman" w:hint="default"/>
        <w:color w:val="auto"/>
        <w:sz w:val="20"/>
        <w:szCs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33F6F9F"/>
    <w:multiLevelType w:val="hybridMultilevel"/>
    <w:tmpl w:val="6C28B408"/>
    <w:lvl w:ilvl="0" w:tplc="5184A940">
      <w:start w:val="7"/>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25724873"/>
    <w:multiLevelType w:val="hybridMultilevel"/>
    <w:tmpl w:val="E922564A"/>
    <w:lvl w:ilvl="0" w:tplc="B89A704E">
      <w:start w:val="1"/>
      <w:numFmt w:val="decimal"/>
      <w:suff w:val="nothing"/>
      <w:lvlText w:val="(%1)"/>
      <w:lvlJc w:val="left"/>
      <w:pPr>
        <w:ind w:left="622" w:hanging="480"/>
      </w:pPr>
      <w:rPr>
        <w:rFonts w:ascii="Times New Roman" w:hAnsi="Times New Roman" w:cs="Times New Roman" w:hint="default"/>
        <w:color w:val="auto"/>
        <w:sz w:val="20"/>
        <w:szCs w:val="2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82012D0"/>
    <w:multiLevelType w:val="hybridMultilevel"/>
    <w:tmpl w:val="6792C9E8"/>
    <w:lvl w:ilvl="0" w:tplc="658C262A">
      <w:start w:val="1"/>
      <w:numFmt w:val="taiwaneseCountingThousand"/>
      <w:lvlText w:val="(%1)"/>
      <w:lvlJc w:val="left"/>
      <w:pPr>
        <w:ind w:left="1189" w:hanging="480"/>
      </w:pPr>
      <w:rPr>
        <w:rFonts w:hint="default"/>
        <w:b w:val="0"/>
      </w:rPr>
    </w:lvl>
    <w:lvl w:ilvl="1" w:tplc="4F749D38">
      <w:start w:val="1"/>
      <w:numFmt w:val="taiwaneseCountingThousand"/>
      <w:lvlText w:val="%2、"/>
      <w:lvlJc w:val="left"/>
      <w:pPr>
        <w:ind w:left="1819" w:hanging="630"/>
      </w:pPr>
      <w:rPr>
        <w:rFonts w:hint="default"/>
        <w:sz w:val="32"/>
      </w:r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3" w15:restartNumberingAfterBreak="0">
    <w:nsid w:val="2AD02BA4"/>
    <w:multiLevelType w:val="hybridMultilevel"/>
    <w:tmpl w:val="8376DD2C"/>
    <w:lvl w:ilvl="0" w:tplc="658C262A">
      <w:start w:val="1"/>
      <w:numFmt w:val="taiwaneseCountingThousand"/>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4" w15:restartNumberingAfterBreak="0">
    <w:nsid w:val="2ADC6912"/>
    <w:multiLevelType w:val="hybridMultilevel"/>
    <w:tmpl w:val="6A0CD166"/>
    <w:lvl w:ilvl="0" w:tplc="BC7A4A26">
      <w:start w:val="1"/>
      <w:numFmt w:val="taiwaneseCountingThousand"/>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5" w15:restartNumberingAfterBreak="0">
    <w:nsid w:val="35595DBC"/>
    <w:multiLevelType w:val="multilevel"/>
    <w:tmpl w:val="8B56E482"/>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59D7E90"/>
    <w:multiLevelType w:val="multilevel"/>
    <w:tmpl w:val="8002577E"/>
    <w:styleLink w:val="WWNum7"/>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6A22329"/>
    <w:multiLevelType w:val="multilevel"/>
    <w:tmpl w:val="0DB4307C"/>
    <w:styleLink w:val="WWNum3"/>
    <w:lvl w:ilvl="0">
      <w:start w:val="1"/>
      <w:numFmt w:val="japaneseCounting"/>
      <w:suff w:val="nothing"/>
      <w:lvlText w:val="%1、"/>
      <w:lvlJc w:val="left"/>
      <w:pPr>
        <w:ind w:left="4167" w:hanging="480"/>
      </w:pPr>
      <w:rPr>
        <w:rFonts w:ascii="OpenSymbol" w:eastAsia="標楷體" w:hAnsi="OpenSymbol" w:cs="OpenSymbol"/>
        <w:b w:val="0"/>
        <w:bCs w:val="0"/>
        <w:sz w:val="27"/>
        <w:szCs w:val="27"/>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8" w15:restartNumberingAfterBreak="0">
    <w:nsid w:val="3C037A0A"/>
    <w:multiLevelType w:val="multilevel"/>
    <w:tmpl w:val="6EEE11AE"/>
    <w:styleLink w:val="WWNum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453A09E2"/>
    <w:multiLevelType w:val="hybridMultilevel"/>
    <w:tmpl w:val="8CCCDDFC"/>
    <w:lvl w:ilvl="0" w:tplc="06BCAC60">
      <w:start w:val="5"/>
      <w:numFmt w:val="taiwaneseCountingThousand"/>
      <w:suff w:val="nothing"/>
      <w:lvlText w:val="%1、"/>
      <w:lvlJc w:val="left"/>
      <w:pPr>
        <w:ind w:left="480" w:hanging="480"/>
      </w:pPr>
      <w:rPr>
        <w:rFonts w:ascii="標楷體" w:eastAsia="標楷體" w:hAnsi="標楷體" w:hint="eastAsia"/>
        <w:b/>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AE46D9"/>
    <w:multiLevelType w:val="multilevel"/>
    <w:tmpl w:val="6FB26E1C"/>
    <w:styleLink w:val="WWNum2"/>
    <w:lvl w:ilvl="0">
      <w:start w:val="1"/>
      <w:numFmt w:val="decimal"/>
      <w:lvlText w:val="%1"/>
      <w:lvlJc w:val="left"/>
      <w:pPr>
        <w:ind w:left="360" w:hanging="360"/>
      </w:pPr>
      <w:rPr>
        <w:rFonts w:ascii="Times New Roman" w:hAnsi="Times New Roman" w:cs="Times New Roman"/>
        <w:color w:val="FF0000"/>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1" w15:restartNumberingAfterBreak="0">
    <w:nsid w:val="54742537"/>
    <w:multiLevelType w:val="hybridMultilevel"/>
    <w:tmpl w:val="D61A5C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77E4987"/>
    <w:multiLevelType w:val="multilevel"/>
    <w:tmpl w:val="0EC03C84"/>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5AFF2C87"/>
    <w:multiLevelType w:val="hybridMultilevel"/>
    <w:tmpl w:val="736EE2F2"/>
    <w:lvl w:ilvl="0" w:tplc="FFFFFFFF">
      <w:start w:val="1"/>
      <w:numFmt w:val="taiwaneseCountingThousand"/>
      <w:lvlText w:val="（%1）"/>
      <w:lvlJc w:val="left"/>
      <w:pPr>
        <w:ind w:left="960" w:hanging="72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4" w15:restartNumberingAfterBreak="0">
    <w:nsid w:val="5D8157EC"/>
    <w:multiLevelType w:val="multilevel"/>
    <w:tmpl w:val="80B89814"/>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66686FA6"/>
    <w:multiLevelType w:val="hybridMultilevel"/>
    <w:tmpl w:val="1730034E"/>
    <w:lvl w:ilvl="0" w:tplc="61CA0AE8">
      <w:start w:val="5"/>
      <w:numFmt w:val="taiwaneseCountingThousand"/>
      <w:suff w:val="nothing"/>
      <w:lvlText w:val="%1、"/>
      <w:lvlJc w:val="left"/>
      <w:pPr>
        <w:ind w:left="480" w:hanging="480"/>
      </w:pPr>
      <w:rPr>
        <w:rFonts w:ascii="標楷體" w:eastAsia="標楷體" w:hAnsi="標楷體"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365E9A"/>
    <w:multiLevelType w:val="hybridMultilevel"/>
    <w:tmpl w:val="736EE2F2"/>
    <w:lvl w:ilvl="0" w:tplc="FFFFFFFF">
      <w:start w:val="1"/>
      <w:numFmt w:val="taiwaneseCountingThousand"/>
      <w:lvlText w:val="（%1）"/>
      <w:lvlJc w:val="left"/>
      <w:pPr>
        <w:ind w:left="960" w:hanging="72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7" w15:restartNumberingAfterBreak="0">
    <w:nsid w:val="6BF604BB"/>
    <w:multiLevelType w:val="hybridMultilevel"/>
    <w:tmpl w:val="736EE2F2"/>
    <w:lvl w:ilvl="0" w:tplc="FFFFFFFF">
      <w:start w:val="1"/>
      <w:numFmt w:val="taiwaneseCountingThousand"/>
      <w:lvlText w:val="（%1）"/>
      <w:lvlJc w:val="left"/>
      <w:pPr>
        <w:ind w:left="960" w:hanging="72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8" w15:restartNumberingAfterBreak="0">
    <w:nsid w:val="6D785DEC"/>
    <w:multiLevelType w:val="hybridMultilevel"/>
    <w:tmpl w:val="587E61EC"/>
    <w:lvl w:ilvl="0" w:tplc="B11CEE44">
      <w:start w:val="1"/>
      <w:numFmt w:val="taiwaneseCountingThousand"/>
      <w:lvlText w:val="(%1)"/>
      <w:lvlJc w:val="left"/>
      <w:pPr>
        <w:ind w:left="888" w:hanging="408"/>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71FF230D"/>
    <w:multiLevelType w:val="hybridMultilevel"/>
    <w:tmpl w:val="736EE2F2"/>
    <w:lvl w:ilvl="0" w:tplc="FFFFFFFF">
      <w:start w:val="1"/>
      <w:numFmt w:val="taiwaneseCountingThousand"/>
      <w:lvlText w:val="（%1）"/>
      <w:lvlJc w:val="left"/>
      <w:pPr>
        <w:ind w:left="960" w:hanging="720"/>
      </w:pPr>
      <w:rPr>
        <w:rFonts w:hint="default"/>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0" w15:restartNumberingAfterBreak="0">
    <w:nsid w:val="75E239AA"/>
    <w:multiLevelType w:val="multilevel"/>
    <w:tmpl w:val="CD9091C8"/>
    <w:lvl w:ilvl="0">
      <w:start w:val="1"/>
      <w:numFmt w:val="taiwaneseCountingThousand"/>
      <w:lvlText w:val="(%1)"/>
      <w:lvlJc w:val="left"/>
      <w:pPr>
        <w:ind w:left="900" w:hanging="480"/>
      </w:pPr>
    </w:lvl>
    <w:lvl w:ilvl="1">
      <w:start w:val="1"/>
      <w:numFmt w:val="decimal"/>
      <w:lvlText w:val="%2."/>
      <w:lvlJc w:val="left"/>
      <w:pPr>
        <w:ind w:left="1260" w:hanging="36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ideographTraditional"/>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ideographTraditional"/>
      <w:lvlText w:val="%8、"/>
      <w:lvlJc w:val="left"/>
      <w:pPr>
        <w:ind w:left="4260" w:hanging="480"/>
      </w:pPr>
    </w:lvl>
    <w:lvl w:ilvl="8">
      <w:start w:val="1"/>
      <w:numFmt w:val="lowerRoman"/>
      <w:lvlText w:val="%9."/>
      <w:lvlJc w:val="right"/>
      <w:pPr>
        <w:ind w:left="4740" w:hanging="480"/>
      </w:pPr>
    </w:lvl>
  </w:abstractNum>
  <w:abstractNum w:abstractNumId="31" w15:restartNumberingAfterBreak="0">
    <w:nsid w:val="77960132"/>
    <w:multiLevelType w:val="multilevel"/>
    <w:tmpl w:val="30AEE3F8"/>
    <w:lvl w:ilvl="0">
      <w:start w:val="1"/>
      <w:numFmt w:val="japaneseCounting"/>
      <w:lvlText w:val="%1、"/>
      <w:lvlJc w:val="left"/>
      <w:pPr>
        <w:ind w:left="720" w:hanging="360"/>
      </w:pPr>
      <w:rPr>
        <w:rFonts w:ascii="OpenSymbol" w:eastAsia="標楷體" w:hAnsi="OpenSymbol" w:cs="OpenSymbol"/>
        <w:b w:val="0"/>
        <w:bCs w:val="0"/>
        <w:sz w:val="27"/>
        <w:szCs w:val="27"/>
      </w:rPr>
    </w:lvl>
    <w:lvl w:ilvl="1">
      <w:start w:val="1"/>
      <w:numFmt w:val="japaneseCounting"/>
      <w:lvlText w:val="%2、"/>
      <w:lvlJc w:val="left"/>
      <w:pPr>
        <w:ind w:left="1080" w:hanging="360"/>
      </w:pPr>
      <w:rPr>
        <w:rFonts w:eastAsia="標楷體"/>
        <w:b/>
        <w:bCs/>
        <w:sz w:val="32"/>
        <w:szCs w:val="32"/>
      </w:rPr>
    </w:lvl>
    <w:lvl w:ilvl="2">
      <w:start w:val="1"/>
      <w:numFmt w:val="japaneseCounting"/>
      <w:lvlText w:val="%3、"/>
      <w:lvlJc w:val="left"/>
      <w:pPr>
        <w:ind w:left="1440" w:hanging="360"/>
      </w:pPr>
      <w:rPr>
        <w:rFonts w:eastAsia="標楷體"/>
        <w:b/>
        <w:bCs/>
        <w:sz w:val="32"/>
        <w:szCs w:val="32"/>
      </w:rPr>
    </w:lvl>
    <w:lvl w:ilvl="3">
      <w:start w:val="1"/>
      <w:numFmt w:val="japaneseCounting"/>
      <w:lvlText w:val="%4、"/>
      <w:lvlJc w:val="left"/>
      <w:pPr>
        <w:ind w:left="1800" w:hanging="360"/>
      </w:pPr>
      <w:rPr>
        <w:rFonts w:eastAsia="標楷體"/>
        <w:b/>
        <w:bCs/>
        <w:sz w:val="32"/>
        <w:szCs w:val="32"/>
      </w:rPr>
    </w:lvl>
    <w:lvl w:ilvl="4">
      <w:start w:val="1"/>
      <w:numFmt w:val="japaneseCounting"/>
      <w:lvlText w:val="%5、"/>
      <w:lvlJc w:val="left"/>
      <w:pPr>
        <w:ind w:left="2160" w:hanging="360"/>
      </w:pPr>
      <w:rPr>
        <w:rFonts w:eastAsia="標楷體"/>
        <w:b/>
        <w:bCs/>
        <w:sz w:val="32"/>
        <w:szCs w:val="32"/>
      </w:rPr>
    </w:lvl>
    <w:lvl w:ilvl="5">
      <w:start w:val="1"/>
      <w:numFmt w:val="japaneseCounting"/>
      <w:lvlText w:val="%6、"/>
      <w:lvlJc w:val="left"/>
      <w:pPr>
        <w:ind w:left="2520" w:hanging="360"/>
      </w:pPr>
      <w:rPr>
        <w:rFonts w:eastAsia="標楷體"/>
        <w:b/>
        <w:bCs/>
        <w:sz w:val="32"/>
        <w:szCs w:val="32"/>
      </w:rPr>
    </w:lvl>
    <w:lvl w:ilvl="6">
      <w:start w:val="1"/>
      <w:numFmt w:val="japaneseCounting"/>
      <w:lvlText w:val="%7、"/>
      <w:lvlJc w:val="left"/>
      <w:pPr>
        <w:ind w:left="2880" w:hanging="360"/>
      </w:pPr>
      <w:rPr>
        <w:rFonts w:eastAsia="標楷體"/>
        <w:b/>
        <w:bCs/>
        <w:sz w:val="32"/>
        <w:szCs w:val="32"/>
      </w:rPr>
    </w:lvl>
    <w:lvl w:ilvl="7">
      <w:start w:val="1"/>
      <w:numFmt w:val="japaneseCounting"/>
      <w:lvlText w:val="%8、"/>
      <w:lvlJc w:val="left"/>
      <w:pPr>
        <w:ind w:left="3240" w:hanging="360"/>
      </w:pPr>
      <w:rPr>
        <w:rFonts w:eastAsia="標楷體"/>
        <w:b/>
        <w:bCs/>
        <w:sz w:val="32"/>
        <w:szCs w:val="32"/>
      </w:rPr>
    </w:lvl>
    <w:lvl w:ilvl="8">
      <w:start w:val="1"/>
      <w:numFmt w:val="japaneseCounting"/>
      <w:lvlText w:val="%9、"/>
      <w:lvlJc w:val="left"/>
      <w:pPr>
        <w:ind w:left="3600" w:hanging="360"/>
      </w:pPr>
      <w:rPr>
        <w:rFonts w:eastAsia="標楷體"/>
        <w:b/>
        <w:bCs/>
        <w:sz w:val="32"/>
        <w:szCs w:val="32"/>
      </w:rPr>
    </w:lvl>
  </w:abstractNum>
  <w:abstractNum w:abstractNumId="32" w15:restartNumberingAfterBreak="0">
    <w:nsid w:val="7DBB417D"/>
    <w:multiLevelType w:val="hybridMultilevel"/>
    <w:tmpl w:val="736EE2F2"/>
    <w:lvl w:ilvl="0" w:tplc="CBBA39EC">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9"/>
  </w:num>
  <w:num w:numId="2">
    <w:abstractNumId w:val="25"/>
  </w:num>
  <w:num w:numId="3">
    <w:abstractNumId w:val="22"/>
  </w:num>
  <w:num w:numId="4">
    <w:abstractNumId w:val="16"/>
  </w:num>
  <w:num w:numId="5">
    <w:abstractNumId w:val="18"/>
  </w:num>
  <w:num w:numId="6">
    <w:abstractNumId w:val="15"/>
  </w:num>
  <w:num w:numId="7">
    <w:abstractNumId w:val="0"/>
  </w:num>
  <w:num w:numId="8">
    <w:abstractNumId w:val="9"/>
  </w:num>
  <w:num w:numId="9">
    <w:abstractNumId w:val="11"/>
  </w:num>
  <w:num w:numId="10">
    <w:abstractNumId w:val="6"/>
  </w:num>
  <w:num w:numId="11">
    <w:abstractNumId w:val="2"/>
  </w:num>
  <w:num w:numId="12">
    <w:abstractNumId w:val="14"/>
  </w:num>
  <w:num w:numId="13">
    <w:abstractNumId w:val="10"/>
  </w:num>
  <w:num w:numId="14">
    <w:abstractNumId w:val="7"/>
  </w:num>
  <w:num w:numId="15">
    <w:abstractNumId w:val="3"/>
  </w:num>
  <w:num w:numId="16">
    <w:abstractNumId w:val="12"/>
  </w:num>
  <w:num w:numId="17">
    <w:abstractNumId w:val="13"/>
  </w:num>
  <w:num w:numId="18">
    <w:abstractNumId w:val="1"/>
  </w:num>
  <w:num w:numId="19">
    <w:abstractNumId w:val="31"/>
  </w:num>
  <w:num w:numId="20">
    <w:abstractNumId w:val="17"/>
  </w:num>
  <w:num w:numId="21">
    <w:abstractNumId w:val="20"/>
    <w:lvlOverride w:ilvl="0">
      <w:lvl w:ilvl="0">
        <w:start w:val="1"/>
        <w:numFmt w:val="decimal"/>
        <w:lvlText w:val="%1"/>
        <w:lvlJc w:val="left"/>
        <w:pPr>
          <w:ind w:left="360" w:hanging="360"/>
        </w:pPr>
        <w:rPr>
          <w:rFonts w:ascii="Times New Roman" w:hAnsi="Times New Roman" w:cs="Times New Roman"/>
          <w:color w:val="BFBFBF" w:themeColor="background1" w:themeShade="BF"/>
        </w:rPr>
      </w:lvl>
    </w:lvlOverride>
  </w:num>
  <w:num w:numId="22">
    <w:abstractNumId w:val="30"/>
  </w:num>
  <w:num w:numId="23">
    <w:abstractNumId w:val="24"/>
  </w:num>
  <w:num w:numId="24">
    <w:abstractNumId w:val="5"/>
  </w:num>
  <w:num w:numId="25">
    <w:abstractNumId w:val="20"/>
  </w:num>
  <w:num w:numId="26">
    <w:abstractNumId w:val="21"/>
  </w:num>
  <w:num w:numId="27">
    <w:abstractNumId w:val="28"/>
  </w:num>
  <w:num w:numId="28">
    <w:abstractNumId w:val="32"/>
  </w:num>
  <w:num w:numId="29">
    <w:abstractNumId w:val="29"/>
  </w:num>
  <w:num w:numId="30">
    <w:abstractNumId w:val="8"/>
  </w:num>
  <w:num w:numId="31">
    <w:abstractNumId w:val="4"/>
  </w:num>
  <w:num w:numId="32">
    <w:abstractNumId w:val="26"/>
  </w:num>
  <w:num w:numId="33">
    <w:abstractNumId w:val="27"/>
  </w:num>
  <w:num w:numId="3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05E"/>
    <w:rsid w:val="00007DD9"/>
    <w:rsid w:val="00015868"/>
    <w:rsid w:val="00021163"/>
    <w:rsid w:val="00057E0C"/>
    <w:rsid w:val="00084223"/>
    <w:rsid w:val="000C68F8"/>
    <w:rsid w:val="000D6333"/>
    <w:rsid w:val="000E6433"/>
    <w:rsid w:val="001165E6"/>
    <w:rsid w:val="001167F8"/>
    <w:rsid w:val="00125395"/>
    <w:rsid w:val="001316FA"/>
    <w:rsid w:val="00132B46"/>
    <w:rsid w:val="0016574B"/>
    <w:rsid w:val="00186850"/>
    <w:rsid w:val="001B3A62"/>
    <w:rsid w:val="001E3E62"/>
    <w:rsid w:val="001E6E8A"/>
    <w:rsid w:val="001F32A5"/>
    <w:rsid w:val="002079D0"/>
    <w:rsid w:val="0021705E"/>
    <w:rsid w:val="00224015"/>
    <w:rsid w:val="00254261"/>
    <w:rsid w:val="002725AB"/>
    <w:rsid w:val="00277D93"/>
    <w:rsid w:val="00280634"/>
    <w:rsid w:val="00291720"/>
    <w:rsid w:val="002A1A6B"/>
    <w:rsid w:val="002C48A3"/>
    <w:rsid w:val="00300BB4"/>
    <w:rsid w:val="00332A26"/>
    <w:rsid w:val="0034498C"/>
    <w:rsid w:val="003761F5"/>
    <w:rsid w:val="00393E83"/>
    <w:rsid w:val="003A7053"/>
    <w:rsid w:val="003C64D0"/>
    <w:rsid w:val="003D5C05"/>
    <w:rsid w:val="00405987"/>
    <w:rsid w:val="0040731B"/>
    <w:rsid w:val="00490B73"/>
    <w:rsid w:val="004D03BF"/>
    <w:rsid w:val="004E205F"/>
    <w:rsid w:val="004F61DE"/>
    <w:rsid w:val="00511CB9"/>
    <w:rsid w:val="0052228A"/>
    <w:rsid w:val="005240BA"/>
    <w:rsid w:val="00537B69"/>
    <w:rsid w:val="00580E2C"/>
    <w:rsid w:val="0059126E"/>
    <w:rsid w:val="00593055"/>
    <w:rsid w:val="005B7F28"/>
    <w:rsid w:val="005D6CC2"/>
    <w:rsid w:val="005E5956"/>
    <w:rsid w:val="00613754"/>
    <w:rsid w:val="006170BB"/>
    <w:rsid w:val="00637B8C"/>
    <w:rsid w:val="00644779"/>
    <w:rsid w:val="00647269"/>
    <w:rsid w:val="006774E0"/>
    <w:rsid w:val="00680449"/>
    <w:rsid w:val="00691620"/>
    <w:rsid w:val="006971DF"/>
    <w:rsid w:val="006A2ABE"/>
    <w:rsid w:val="006C1075"/>
    <w:rsid w:val="006C4D61"/>
    <w:rsid w:val="006D2E31"/>
    <w:rsid w:val="006E76D3"/>
    <w:rsid w:val="006F225F"/>
    <w:rsid w:val="00701E75"/>
    <w:rsid w:val="00724CBB"/>
    <w:rsid w:val="007965CC"/>
    <w:rsid w:val="007C6328"/>
    <w:rsid w:val="007E3B66"/>
    <w:rsid w:val="007E6738"/>
    <w:rsid w:val="007E6A0B"/>
    <w:rsid w:val="0086161F"/>
    <w:rsid w:val="0088000C"/>
    <w:rsid w:val="00891CB6"/>
    <w:rsid w:val="008A0362"/>
    <w:rsid w:val="008A6202"/>
    <w:rsid w:val="008B2455"/>
    <w:rsid w:val="008D7254"/>
    <w:rsid w:val="00900971"/>
    <w:rsid w:val="00971EE6"/>
    <w:rsid w:val="009D191E"/>
    <w:rsid w:val="009E15FD"/>
    <w:rsid w:val="00A20E25"/>
    <w:rsid w:val="00A50AF2"/>
    <w:rsid w:val="00A54764"/>
    <w:rsid w:val="00A56180"/>
    <w:rsid w:val="00A75A8B"/>
    <w:rsid w:val="00A905E7"/>
    <w:rsid w:val="00A97B5A"/>
    <w:rsid w:val="00A97DF0"/>
    <w:rsid w:val="00AA1F43"/>
    <w:rsid w:val="00AC15A9"/>
    <w:rsid w:val="00B11EB9"/>
    <w:rsid w:val="00B24BBC"/>
    <w:rsid w:val="00B34B63"/>
    <w:rsid w:val="00B41056"/>
    <w:rsid w:val="00B648B5"/>
    <w:rsid w:val="00B75CBA"/>
    <w:rsid w:val="00B85032"/>
    <w:rsid w:val="00B8523D"/>
    <w:rsid w:val="00BC0923"/>
    <w:rsid w:val="00BE3B5E"/>
    <w:rsid w:val="00C01785"/>
    <w:rsid w:val="00C2107C"/>
    <w:rsid w:val="00C320F6"/>
    <w:rsid w:val="00C676CF"/>
    <w:rsid w:val="00C70FD9"/>
    <w:rsid w:val="00C963B4"/>
    <w:rsid w:val="00CA3B7E"/>
    <w:rsid w:val="00CC16B8"/>
    <w:rsid w:val="00CC3109"/>
    <w:rsid w:val="00CD19ED"/>
    <w:rsid w:val="00CE1340"/>
    <w:rsid w:val="00CE272C"/>
    <w:rsid w:val="00D10DA2"/>
    <w:rsid w:val="00D316E5"/>
    <w:rsid w:val="00D454D8"/>
    <w:rsid w:val="00DA06E6"/>
    <w:rsid w:val="00DA1FF3"/>
    <w:rsid w:val="00DB36D8"/>
    <w:rsid w:val="00DB6569"/>
    <w:rsid w:val="00DF2B93"/>
    <w:rsid w:val="00DF6E65"/>
    <w:rsid w:val="00E213DA"/>
    <w:rsid w:val="00E35A1B"/>
    <w:rsid w:val="00E672E2"/>
    <w:rsid w:val="00E91960"/>
    <w:rsid w:val="00EE351A"/>
    <w:rsid w:val="00EF748C"/>
    <w:rsid w:val="00F46F31"/>
    <w:rsid w:val="00F52052"/>
    <w:rsid w:val="00F54EB5"/>
    <w:rsid w:val="00F61FC2"/>
    <w:rsid w:val="00F6240D"/>
    <w:rsid w:val="00F95611"/>
    <w:rsid w:val="00F966EF"/>
    <w:rsid w:val="00F9732F"/>
    <w:rsid w:val="00FA5E35"/>
    <w:rsid w:val="00FD4883"/>
    <w:rsid w:val="00FD5E11"/>
    <w:rsid w:val="00FE5E1F"/>
    <w:rsid w:val="00FE5E7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8F73C"/>
  <w15:docId w15:val="{D15EAF04-F505-45EF-893E-D8DD428EB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705E"/>
    <w:pPr>
      <w:widowControl w:val="0"/>
    </w:pPr>
  </w:style>
  <w:style w:type="paragraph" w:styleId="1">
    <w:name w:val="heading 1"/>
    <w:basedOn w:val="a"/>
    <w:next w:val="a"/>
    <w:link w:val="10"/>
    <w:uiPriority w:val="9"/>
    <w:qFormat/>
    <w:rsid w:val="0021705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1705E"/>
    <w:rPr>
      <w:rFonts w:asciiTheme="majorHAnsi" w:eastAsiaTheme="majorEastAsia" w:hAnsiTheme="majorHAnsi" w:cstheme="majorBidi"/>
      <w:b/>
      <w:bCs/>
      <w:kern w:val="52"/>
      <w:sz w:val="52"/>
      <w:szCs w:val="52"/>
    </w:rPr>
  </w:style>
  <w:style w:type="table" w:styleId="a3">
    <w:name w:val="Table Grid"/>
    <w:basedOn w:val="a1"/>
    <w:uiPriority w:val="3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3"/>
    <w:uiPriority w:val="3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21705E"/>
    <w:rPr>
      <w:rFonts w:ascii="Times New Roman" w:hAnsi="Times New Roman" w:cs="Times New Roman"/>
      <w:szCs w:val="24"/>
    </w:rPr>
  </w:style>
  <w:style w:type="paragraph" w:styleId="a4">
    <w:name w:val="header"/>
    <w:basedOn w:val="a"/>
    <w:link w:val="a5"/>
    <w:uiPriority w:val="99"/>
    <w:unhideWhenUsed/>
    <w:rsid w:val="0021705E"/>
    <w:pPr>
      <w:tabs>
        <w:tab w:val="center" w:pos="4153"/>
        <w:tab w:val="right" w:pos="8306"/>
      </w:tabs>
      <w:snapToGrid w:val="0"/>
    </w:pPr>
    <w:rPr>
      <w:sz w:val="20"/>
      <w:szCs w:val="20"/>
    </w:rPr>
  </w:style>
  <w:style w:type="character" w:customStyle="1" w:styleId="a5">
    <w:name w:val="頁首 字元"/>
    <w:basedOn w:val="a0"/>
    <w:link w:val="a4"/>
    <w:uiPriority w:val="99"/>
    <w:rsid w:val="0021705E"/>
    <w:rPr>
      <w:sz w:val="20"/>
      <w:szCs w:val="20"/>
    </w:rPr>
  </w:style>
  <w:style w:type="paragraph" w:styleId="a6">
    <w:name w:val="footer"/>
    <w:basedOn w:val="a"/>
    <w:link w:val="a7"/>
    <w:uiPriority w:val="99"/>
    <w:unhideWhenUsed/>
    <w:rsid w:val="0021705E"/>
    <w:pPr>
      <w:tabs>
        <w:tab w:val="center" w:pos="4153"/>
        <w:tab w:val="right" w:pos="8306"/>
      </w:tabs>
      <w:snapToGrid w:val="0"/>
    </w:pPr>
    <w:rPr>
      <w:sz w:val="20"/>
      <w:szCs w:val="20"/>
    </w:rPr>
  </w:style>
  <w:style w:type="character" w:customStyle="1" w:styleId="a7">
    <w:name w:val="頁尾 字元"/>
    <w:basedOn w:val="a0"/>
    <w:link w:val="a6"/>
    <w:uiPriority w:val="99"/>
    <w:rsid w:val="0021705E"/>
    <w:rPr>
      <w:sz w:val="20"/>
      <w:szCs w:val="20"/>
    </w:rPr>
  </w:style>
  <w:style w:type="paragraph" w:styleId="a8">
    <w:name w:val="List Paragraph"/>
    <w:basedOn w:val="a"/>
    <w:link w:val="a9"/>
    <w:uiPriority w:val="34"/>
    <w:qFormat/>
    <w:rsid w:val="0021705E"/>
    <w:pPr>
      <w:ind w:leftChars="200" w:left="480"/>
    </w:pPr>
  </w:style>
  <w:style w:type="character" w:customStyle="1" w:styleId="a9">
    <w:name w:val="清單段落 字元"/>
    <w:link w:val="a8"/>
    <w:uiPriority w:val="34"/>
    <w:rsid w:val="0021705E"/>
  </w:style>
  <w:style w:type="character" w:styleId="aa">
    <w:name w:val="Hyperlink"/>
    <w:basedOn w:val="a0"/>
    <w:uiPriority w:val="99"/>
    <w:unhideWhenUsed/>
    <w:rsid w:val="0021705E"/>
    <w:rPr>
      <w:color w:val="0563C1" w:themeColor="hyperlink"/>
      <w:u w:val="single"/>
    </w:rPr>
  </w:style>
  <w:style w:type="table" w:customStyle="1" w:styleId="2">
    <w:name w:val="表格格線2"/>
    <w:basedOn w:val="a1"/>
    <w:next w:val="a3"/>
    <w:uiPriority w:val="5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21705E"/>
    <w:pPr>
      <w:keepLines/>
      <w:widowControl/>
      <w:spacing w:before="240" w:after="0" w:line="259" w:lineRule="auto"/>
      <w:outlineLvl w:val="9"/>
    </w:pPr>
    <w:rPr>
      <w:b w:val="0"/>
      <w:bCs w:val="0"/>
      <w:color w:val="2E74B5" w:themeColor="accent1" w:themeShade="BF"/>
      <w:kern w:val="0"/>
      <w:sz w:val="32"/>
      <w:szCs w:val="32"/>
    </w:rPr>
  </w:style>
  <w:style w:type="paragraph" w:styleId="20">
    <w:name w:val="toc 2"/>
    <w:basedOn w:val="a"/>
    <w:next w:val="a"/>
    <w:autoRedefine/>
    <w:uiPriority w:val="39"/>
    <w:unhideWhenUsed/>
    <w:rsid w:val="0021705E"/>
    <w:pPr>
      <w:widowControl/>
      <w:spacing w:after="100" w:line="259" w:lineRule="auto"/>
      <w:ind w:left="220"/>
    </w:pPr>
    <w:rPr>
      <w:rFonts w:cs="Times New Roman"/>
      <w:kern w:val="0"/>
      <w:sz w:val="22"/>
    </w:rPr>
  </w:style>
  <w:style w:type="paragraph" w:styleId="12">
    <w:name w:val="toc 1"/>
    <w:basedOn w:val="a"/>
    <w:next w:val="a"/>
    <w:autoRedefine/>
    <w:uiPriority w:val="39"/>
    <w:unhideWhenUsed/>
    <w:rsid w:val="0021705E"/>
    <w:pPr>
      <w:widowControl/>
      <w:tabs>
        <w:tab w:val="right" w:leader="dot" w:pos="8296"/>
      </w:tabs>
      <w:spacing w:after="100" w:line="259" w:lineRule="auto"/>
      <w:jc w:val="center"/>
    </w:pPr>
    <w:rPr>
      <w:rFonts w:ascii="標楷體" w:eastAsia="標楷體" w:hAnsi="標楷體" w:cs="Times New Roman"/>
      <w:b/>
      <w:kern w:val="0"/>
      <w:sz w:val="40"/>
      <w:szCs w:val="40"/>
    </w:rPr>
  </w:style>
  <w:style w:type="paragraph" w:styleId="3">
    <w:name w:val="toc 3"/>
    <w:basedOn w:val="a"/>
    <w:next w:val="a"/>
    <w:autoRedefine/>
    <w:uiPriority w:val="39"/>
    <w:unhideWhenUsed/>
    <w:rsid w:val="0021705E"/>
    <w:pPr>
      <w:widowControl/>
      <w:spacing w:after="100" w:line="259" w:lineRule="auto"/>
      <w:ind w:left="440"/>
    </w:pPr>
    <w:rPr>
      <w:rFonts w:cs="Times New Roman"/>
      <w:kern w:val="0"/>
      <w:sz w:val="22"/>
    </w:rPr>
  </w:style>
  <w:style w:type="numbering" w:customStyle="1" w:styleId="WWNum5">
    <w:name w:val="WWNum5"/>
    <w:basedOn w:val="a2"/>
    <w:rsid w:val="0021705E"/>
    <w:pPr>
      <w:numPr>
        <w:numId w:val="3"/>
      </w:numPr>
    </w:pPr>
  </w:style>
  <w:style w:type="numbering" w:customStyle="1" w:styleId="WWNum7">
    <w:name w:val="WWNum7"/>
    <w:basedOn w:val="a2"/>
    <w:rsid w:val="0021705E"/>
    <w:pPr>
      <w:numPr>
        <w:numId w:val="4"/>
      </w:numPr>
    </w:pPr>
  </w:style>
  <w:style w:type="paragraph" w:customStyle="1" w:styleId="Standard">
    <w:name w:val="Standard"/>
    <w:rsid w:val="0021705E"/>
    <w:pPr>
      <w:widowControl w:val="0"/>
      <w:suppressAutoHyphens/>
      <w:autoSpaceDN w:val="0"/>
      <w:textAlignment w:val="baseline"/>
    </w:pPr>
    <w:rPr>
      <w:rFonts w:ascii="Times New Roman" w:eastAsia="新細明體" w:hAnsi="Times New Roman" w:cs="Times New Roman"/>
      <w:kern w:val="3"/>
      <w:szCs w:val="20"/>
    </w:rPr>
  </w:style>
  <w:style w:type="paragraph" w:customStyle="1" w:styleId="Framecontents">
    <w:name w:val="Frame contents"/>
    <w:basedOn w:val="Standard"/>
    <w:rsid w:val="0021705E"/>
  </w:style>
  <w:style w:type="numbering" w:customStyle="1" w:styleId="WWNum4">
    <w:name w:val="WWNum4"/>
    <w:basedOn w:val="a2"/>
    <w:rsid w:val="0021705E"/>
    <w:pPr>
      <w:numPr>
        <w:numId w:val="5"/>
      </w:numPr>
    </w:pPr>
  </w:style>
  <w:style w:type="numbering" w:customStyle="1" w:styleId="WWNum6">
    <w:name w:val="WWNum6"/>
    <w:basedOn w:val="a2"/>
    <w:rsid w:val="0021705E"/>
    <w:pPr>
      <w:numPr>
        <w:numId w:val="6"/>
      </w:numPr>
    </w:pPr>
  </w:style>
  <w:style w:type="character" w:styleId="ac">
    <w:name w:val="FollowedHyperlink"/>
    <w:basedOn w:val="a0"/>
    <w:uiPriority w:val="99"/>
    <w:semiHidden/>
    <w:unhideWhenUsed/>
    <w:rsid w:val="0021705E"/>
    <w:rPr>
      <w:color w:val="800080"/>
      <w:u w:val="single"/>
    </w:rPr>
  </w:style>
  <w:style w:type="paragraph" w:customStyle="1" w:styleId="msonormal0">
    <w:name w:val="msonormal"/>
    <w:basedOn w:val="a"/>
    <w:rsid w:val="0021705E"/>
    <w:pPr>
      <w:widowControl/>
      <w:spacing w:before="100" w:beforeAutospacing="1" w:after="100" w:afterAutospacing="1"/>
    </w:pPr>
    <w:rPr>
      <w:rFonts w:ascii="新細明體" w:eastAsia="新細明體" w:hAnsi="新細明體" w:cs="新細明體"/>
      <w:kern w:val="0"/>
      <w:szCs w:val="24"/>
    </w:rPr>
  </w:style>
  <w:style w:type="paragraph" w:customStyle="1" w:styleId="font5">
    <w:name w:val="font5"/>
    <w:basedOn w:val="a"/>
    <w:rsid w:val="0021705E"/>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
    <w:rsid w:val="0021705E"/>
    <w:pPr>
      <w:widowControl/>
      <w:spacing w:before="100" w:beforeAutospacing="1" w:after="100" w:afterAutospacing="1"/>
    </w:pPr>
    <w:rPr>
      <w:rFonts w:ascii="標楷體" w:eastAsia="標楷體" w:hAnsi="標楷體" w:cs="新細明體"/>
      <w:kern w:val="0"/>
      <w:szCs w:val="24"/>
    </w:rPr>
  </w:style>
  <w:style w:type="paragraph" w:customStyle="1" w:styleId="font7">
    <w:name w:val="font7"/>
    <w:basedOn w:val="a"/>
    <w:rsid w:val="0021705E"/>
    <w:pPr>
      <w:widowControl/>
      <w:spacing w:before="100" w:beforeAutospacing="1" w:after="100" w:afterAutospacing="1"/>
    </w:pPr>
    <w:rPr>
      <w:rFonts w:ascii="Times New Roman" w:eastAsia="新細明體" w:hAnsi="Times New Roman" w:cs="Times New Roman"/>
      <w:kern w:val="0"/>
      <w:szCs w:val="24"/>
    </w:rPr>
  </w:style>
  <w:style w:type="paragraph" w:customStyle="1" w:styleId="font8">
    <w:name w:val="font8"/>
    <w:basedOn w:val="a"/>
    <w:rsid w:val="0021705E"/>
    <w:pPr>
      <w:widowControl/>
      <w:spacing w:before="100" w:beforeAutospacing="1" w:after="100" w:afterAutospacing="1"/>
    </w:pPr>
    <w:rPr>
      <w:rFonts w:ascii="標楷體" w:eastAsia="標楷體" w:hAnsi="標楷體" w:cs="新細明體"/>
      <w:kern w:val="0"/>
      <w:sz w:val="22"/>
    </w:rPr>
  </w:style>
  <w:style w:type="paragraph" w:customStyle="1" w:styleId="font9">
    <w:name w:val="font9"/>
    <w:basedOn w:val="a"/>
    <w:rsid w:val="0021705E"/>
    <w:pPr>
      <w:widowControl/>
      <w:spacing w:before="100" w:beforeAutospacing="1" w:after="100" w:afterAutospacing="1"/>
    </w:pPr>
    <w:rPr>
      <w:rFonts w:ascii="標楷體" w:eastAsia="標楷體" w:hAnsi="標楷體" w:cs="新細明體"/>
      <w:kern w:val="0"/>
      <w:sz w:val="22"/>
      <w:u w:val="single"/>
    </w:rPr>
  </w:style>
  <w:style w:type="paragraph" w:customStyle="1" w:styleId="font10">
    <w:name w:val="font10"/>
    <w:basedOn w:val="a"/>
    <w:rsid w:val="0021705E"/>
    <w:pPr>
      <w:widowControl/>
      <w:spacing w:before="100" w:beforeAutospacing="1" w:after="100" w:afterAutospacing="1"/>
    </w:pPr>
    <w:rPr>
      <w:rFonts w:ascii="標楷體" w:eastAsia="標楷體" w:hAnsi="標楷體" w:cs="新細明體"/>
      <w:color w:val="FF0000"/>
      <w:kern w:val="0"/>
      <w:szCs w:val="24"/>
    </w:rPr>
  </w:style>
  <w:style w:type="paragraph" w:customStyle="1" w:styleId="font11">
    <w:name w:val="font11"/>
    <w:basedOn w:val="a"/>
    <w:rsid w:val="0021705E"/>
    <w:pPr>
      <w:widowControl/>
      <w:spacing w:before="100" w:beforeAutospacing="1" w:after="100" w:afterAutospacing="1"/>
    </w:pPr>
    <w:rPr>
      <w:rFonts w:ascii="標楷體" w:eastAsia="標楷體" w:hAnsi="標楷體" w:cs="新細明體"/>
      <w:b/>
      <w:bCs/>
      <w:color w:val="FF0000"/>
      <w:kern w:val="0"/>
      <w:szCs w:val="24"/>
    </w:rPr>
  </w:style>
  <w:style w:type="paragraph" w:customStyle="1" w:styleId="xl63">
    <w:name w:val="xl63"/>
    <w:basedOn w:val="a"/>
    <w:rsid w:val="0021705E"/>
    <w:pPr>
      <w:widowControl/>
      <w:spacing w:before="100" w:beforeAutospacing="1" w:after="100" w:afterAutospacing="1"/>
    </w:pPr>
    <w:rPr>
      <w:rFonts w:ascii="標楷體" w:eastAsia="標楷體" w:hAnsi="標楷體" w:cs="新細明體"/>
      <w:kern w:val="0"/>
      <w:szCs w:val="24"/>
    </w:rPr>
  </w:style>
  <w:style w:type="paragraph" w:customStyle="1" w:styleId="xl64">
    <w:name w:val="xl64"/>
    <w:basedOn w:val="a"/>
    <w:rsid w:val="0021705E"/>
    <w:pPr>
      <w:widowControl/>
      <w:spacing w:before="100" w:beforeAutospacing="1" w:after="100" w:afterAutospacing="1"/>
      <w:jc w:val="center"/>
    </w:pPr>
    <w:rPr>
      <w:rFonts w:ascii="標楷體" w:eastAsia="標楷體" w:hAnsi="標楷體" w:cs="新細明體"/>
      <w:kern w:val="0"/>
      <w:szCs w:val="24"/>
    </w:rPr>
  </w:style>
  <w:style w:type="paragraph" w:customStyle="1" w:styleId="xl65">
    <w:name w:val="xl65"/>
    <w:basedOn w:val="a"/>
    <w:rsid w:val="0021705E"/>
    <w:pPr>
      <w:widowControl/>
      <w:spacing w:before="100" w:beforeAutospacing="1" w:after="100" w:afterAutospacing="1"/>
    </w:pPr>
    <w:rPr>
      <w:rFonts w:ascii="標楷體" w:eastAsia="標楷體" w:hAnsi="標楷體" w:cs="新細明體"/>
      <w:kern w:val="0"/>
      <w:sz w:val="32"/>
      <w:szCs w:val="32"/>
    </w:rPr>
  </w:style>
  <w:style w:type="paragraph" w:customStyle="1" w:styleId="xl66">
    <w:name w:val="xl66"/>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67">
    <w:name w:val="xl67"/>
    <w:basedOn w:val="a"/>
    <w:rsid w:val="0021705E"/>
    <w:pPr>
      <w:widowControl/>
      <w:spacing w:before="100" w:beforeAutospacing="1" w:after="100" w:afterAutospacing="1"/>
    </w:pPr>
    <w:rPr>
      <w:rFonts w:ascii="標楷體" w:eastAsia="標楷體" w:hAnsi="標楷體" w:cs="新細明體"/>
      <w:kern w:val="0"/>
      <w:sz w:val="32"/>
      <w:szCs w:val="32"/>
    </w:rPr>
  </w:style>
  <w:style w:type="paragraph" w:customStyle="1" w:styleId="xl68">
    <w:name w:val="xl68"/>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69">
    <w:name w:val="xl69"/>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標楷體" w:eastAsia="標楷體" w:hAnsi="標楷體" w:cs="新細明體"/>
      <w:kern w:val="0"/>
      <w:szCs w:val="24"/>
    </w:rPr>
  </w:style>
  <w:style w:type="paragraph" w:customStyle="1" w:styleId="xl70">
    <w:name w:val="xl70"/>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標楷體" w:eastAsia="標楷體" w:hAnsi="標楷體" w:cs="新細明體"/>
      <w:kern w:val="0"/>
      <w:szCs w:val="24"/>
    </w:rPr>
  </w:style>
  <w:style w:type="paragraph" w:customStyle="1" w:styleId="xl71">
    <w:name w:val="xl71"/>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2"/>
    </w:rPr>
  </w:style>
  <w:style w:type="paragraph" w:customStyle="1" w:styleId="xl72">
    <w:name w:val="xl72"/>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新細明體" w:hAnsi="Times New Roman" w:cs="Times New Roman"/>
      <w:kern w:val="0"/>
      <w:szCs w:val="24"/>
    </w:rPr>
  </w:style>
  <w:style w:type="paragraph" w:customStyle="1" w:styleId="xl73">
    <w:name w:val="xl73"/>
    <w:basedOn w:val="a"/>
    <w:rsid w:val="0021705E"/>
    <w:pPr>
      <w:widowControl/>
      <w:pBdr>
        <w:top w:val="single" w:sz="4" w:space="0" w:color="auto"/>
        <w:left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74">
    <w:name w:val="xl74"/>
    <w:basedOn w:val="a"/>
    <w:rsid w:val="0021705E"/>
    <w:pPr>
      <w:widowControl/>
      <w:pBdr>
        <w:top w:val="single" w:sz="4" w:space="0" w:color="auto"/>
        <w:left w:val="single" w:sz="4" w:space="0" w:color="auto"/>
        <w:bottom w:val="double" w:sz="6"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5">
    <w:name w:val="xl75"/>
    <w:basedOn w:val="a"/>
    <w:rsid w:val="0021705E"/>
    <w:pPr>
      <w:widowControl/>
      <w:pBdr>
        <w:top w:val="single" w:sz="4" w:space="0" w:color="auto"/>
        <w:left w:val="single" w:sz="4" w:space="0" w:color="auto"/>
        <w:bottom w:val="double" w:sz="6"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6">
    <w:name w:val="xl76"/>
    <w:basedOn w:val="a"/>
    <w:rsid w:val="0021705E"/>
    <w:pPr>
      <w:widowControl/>
      <w:pBdr>
        <w:top w:val="single" w:sz="4" w:space="0" w:color="auto"/>
        <w:left w:val="single" w:sz="4" w:space="0" w:color="auto"/>
        <w:bottom w:val="double" w:sz="6" w:space="0" w:color="auto"/>
        <w:right w:val="single" w:sz="4" w:space="0" w:color="auto"/>
      </w:pBdr>
      <w:spacing w:before="100" w:beforeAutospacing="1" w:after="100" w:afterAutospacing="1"/>
      <w:jc w:val="right"/>
    </w:pPr>
    <w:rPr>
      <w:rFonts w:ascii="標楷體" w:eastAsia="標楷體" w:hAnsi="標楷體" w:cs="新細明體"/>
      <w:kern w:val="0"/>
      <w:szCs w:val="24"/>
    </w:rPr>
  </w:style>
  <w:style w:type="paragraph" w:customStyle="1" w:styleId="xl77">
    <w:name w:val="xl77"/>
    <w:basedOn w:val="a"/>
    <w:rsid w:val="0021705E"/>
    <w:pPr>
      <w:widowControl/>
      <w:pBdr>
        <w:top w:val="single" w:sz="4" w:space="0" w:color="auto"/>
        <w:left w:val="single" w:sz="4" w:space="0" w:color="auto"/>
        <w:right w:val="single" w:sz="4" w:space="0" w:color="auto"/>
      </w:pBdr>
      <w:spacing w:before="100" w:beforeAutospacing="1" w:after="100" w:afterAutospacing="1"/>
      <w:jc w:val="right"/>
    </w:pPr>
    <w:rPr>
      <w:rFonts w:ascii="標楷體" w:eastAsia="標楷體" w:hAnsi="標楷體" w:cs="新細明體"/>
      <w:kern w:val="0"/>
      <w:szCs w:val="24"/>
    </w:rPr>
  </w:style>
  <w:style w:type="paragraph" w:customStyle="1" w:styleId="xl78">
    <w:name w:val="xl78"/>
    <w:basedOn w:val="a"/>
    <w:rsid w:val="0021705E"/>
    <w:pPr>
      <w:widowControl/>
      <w:pBdr>
        <w:top w:val="single" w:sz="4" w:space="0" w:color="auto"/>
        <w:left w:val="single" w:sz="4" w:space="0" w:color="auto"/>
        <w:right w:val="single" w:sz="4" w:space="0" w:color="auto"/>
      </w:pBdr>
      <w:spacing w:before="100" w:beforeAutospacing="1" w:after="100" w:afterAutospacing="1"/>
      <w:jc w:val="right"/>
    </w:pPr>
    <w:rPr>
      <w:rFonts w:ascii="標楷體" w:eastAsia="標楷體" w:hAnsi="標楷體" w:cs="新細明體"/>
      <w:kern w:val="0"/>
      <w:szCs w:val="24"/>
    </w:rPr>
  </w:style>
  <w:style w:type="paragraph" w:customStyle="1" w:styleId="xl79">
    <w:name w:val="xl79"/>
    <w:basedOn w:val="a"/>
    <w:rsid w:val="0021705E"/>
    <w:pPr>
      <w:widowControl/>
      <w:pBdr>
        <w:top w:val="double" w:sz="6"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標楷體" w:eastAsia="標楷體" w:hAnsi="標楷體" w:cs="新細明體"/>
      <w:b/>
      <w:bCs/>
      <w:kern w:val="0"/>
      <w:szCs w:val="24"/>
    </w:rPr>
  </w:style>
  <w:style w:type="paragraph" w:customStyle="1" w:styleId="xl80">
    <w:name w:val="xl80"/>
    <w:basedOn w:val="a"/>
    <w:rsid w:val="0021705E"/>
    <w:pPr>
      <w:widowControl/>
      <w:pBdr>
        <w:top w:val="double" w:sz="6"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標楷體" w:eastAsia="標楷體" w:hAnsi="標楷體" w:cs="新細明體"/>
      <w:b/>
      <w:bCs/>
      <w:kern w:val="0"/>
      <w:szCs w:val="24"/>
    </w:rPr>
  </w:style>
  <w:style w:type="paragraph" w:customStyle="1" w:styleId="xl81">
    <w:name w:val="xl81"/>
    <w:basedOn w:val="a"/>
    <w:rsid w:val="0021705E"/>
    <w:pPr>
      <w:widowControl/>
      <w:pBdr>
        <w:top w:val="double" w:sz="6"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標楷體" w:eastAsia="標楷體" w:hAnsi="標楷體" w:cs="新細明體"/>
      <w:b/>
      <w:bCs/>
      <w:kern w:val="0"/>
      <w:szCs w:val="24"/>
    </w:rPr>
  </w:style>
  <w:style w:type="paragraph" w:customStyle="1" w:styleId="xl82">
    <w:name w:val="xl82"/>
    <w:basedOn w:val="a"/>
    <w:rsid w:val="0021705E"/>
    <w:pPr>
      <w:widowControl/>
      <w:pBdr>
        <w:top w:val="single" w:sz="4" w:space="0" w:color="auto"/>
        <w:left w:val="single" w:sz="4" w:space="0" w:color="auto"/>
      </w:pBdr>
      <w:spacing w:before="100" w:beforeAutospacing="1" w:after="100" w:afterAutospacing="1"/>
    </w:pPr>
    <w:rPr>
      <w:rFonts w:ascii="標楷體" w:eastAsia="標楷體" w:hAnsi="標楷體" w:cs="新細明體"/>
      <w:kern w:val="0"/>
      <w:sz w:val="20"/>
      <w:szCs w:val="20"/>
    </w:rPr>
  </w:style>
  <w:style w:type="paragraph" w:customStyle="1" w:styleId="xl83">
    <w:name w:val="xl83"/>
    <w:basedOn w:val="a"/>
    <w:rsid w:val="0021705E"/>
    <w:pPr>
      <w:widowControl/>
      <w:pBdr>
        <w:top w:val="single" w:sz="4" w:space="0" w:color="auto"/>
      </w:pBdr>
      <w:spacing w:before="100" w:beforeAutospacing="1" w:after="100" w:afterAutospacing="1"/>
    </w:pPr>
    <w:rPr>
      <w:rFonts w:ascii="標楷體" w:eastAsia="標楷體" w:hAnsi="標楷體" w:cs="新細明體"/>
      <w:kern w:val="0"/>
      <w:sz w:val="20"/>
      <w:szCs w:val="20"/>
    </w:rPr>
  </w:style>
  <w:style w:type="paragraph" w:customStyle="1" w:styleId="xl84">
    <w:name w:val="xl84"/>
    <w:basedOn w:val="a"/>
    <w:rsid w:val="0021705E"/>
    <w:pPr>
      <w:widowControl/>
      <w:pBdr>
        <w:top w:val="single" w:sz="4" w:space="0" w:color="auto"/>
        <w:right w:val="single" w:sz="4" w:space="0" w:color="auto"/>
      </w:pBdr>
      <w:spacing w:before="100" w:beforeAutospacing="1" w:after="100" w:afterAutospacing="1"/>
    </w:pPr>
    <w:rPr>
      <w:rFonts w:ascii="標楷體" w:eastAsia="標楷體" w:hAnsi="標楷體" w:cs="新細明體"/>
      <w:kern w:val="0"/>
      <w:sz w:val="20"/>
      <w:szCs w:val="20"/>
    </w:rPr>
  </w:style>
  <w:style w:type="paragraph" w:customStyle="1" w:styleId="xl85">
    <w:name w:val="xl85"/>
    <w:basedOn w:val="a"/>
    <w:rsid w:val="0021705E"/>
    <w:pPr>
      <w:widowControl/>
      <w:spacing w:before="100" w:beforeAutospacing="1" w:after="100" w:afterAutospacing="1"/>
    </w:pPr>
    <w:rPr>
      <w:rFonts w:ascii="標楷體" w:eastAsia="標楷體" w:hAnsi="標楷體" w:cs="新細明體"/>
      <w:kern w:val="0"/>
      <w:sz w:val="20"/>
      <w:szCs w:val="20"/>
    </w:rPr>
  </w:style>
  <w:style w:type="paragraph" w:customStyle="1" w:styleId="xl86">
    <w:name w:val="xl86"/>
    <w:basedOn w:val="a"/>
    <w:rsid w:val="0021705E"/>
    <w:pPr>
      <w:widowControl/>
      <w:spacing w:before="100" w:beforeAutospacing="1" w:after="100" w:afterAutospacing="1"/>
    </w:pPr>
    <w:rPr>
      <w:rFonts w:ascii="標楷體" w:eastAsia="標楷體" w:hAnsi="標楷體" w:cs="新細明體"/>
      <w:kern w:val="0"/>
      <w:sz w:val="20"/>
      <w:szCs w:val="20"/>
    </w:rPr>
  </w:style>
  <w:style w:type="paragraph" w:customStyle="1" w:styleId="xl87">
    <w:name w:val="xl87"/>
    <w:basedOn w:val="a"/>
    <w:rsid w:val="0021705E"/>
    <w:pPr>
      <w:widowControl/>
      <w:pBdr>
        <w:left w:val="single" w:sz="4" w:space="0" w:color="auto"/>
      </w:pBdr>
      <w:spacing w:before="100" w:beforeAutospacing="1" w:after="100" w:afterAutospacing="1"/>
      <w:jc w:val="right"/>
      <w:textAlignment w:val="top"/>
    </w:pPr>
    <w:rPr>
      <w:rFonts w:ascii="標楷體" w:eastAsia="標楷體" w:hAnsi="標楷體" w:cs="新細明體"/>
      <w:kern w:val="0"/>
      <w:sz w:val="20"/>
      <w:szCs w:val="20"/>
    </w:rPr>
  </w:style>
  <w:style w:type="paragraph" w:customStyle="1" w:styleId="xl88">
    <w:name w:val="xl88"/>
    <w:basedOn w:val="a"/>
    <w:rsid w:val="0021705E"/>
    <w:pPr>
      <w:widowControl/>
      <w:pBdr>
        <w:top w:val="single" w:sz="4" w:space="0" w:color="auto"/>
        <w:left w:val="single" w:sz="4" w:space="0" w:color="auto"/>
        <w:bottom w:val="double" w:sz="6" w:space="0" w:color="auto"/>
        <w:right w:val="single" w:sz="4" w:space="0" w:color="auto"/>
      </w:pBdr>
      <w:shd w:val="clear" w:color="000000" w:fill="F2F2F2"/>
      <w:spacing w:before="100" w:beforeAutospacing="1" w:after="100" w:afterAutospacing="1"/>
      <w:jc w:val="right"/>
    </w:pPr>
    <w:rPr>
      <w:rFonts w:ascii="標楷體" w:eastAsia="標楷體" w:hAnsi="標楷體" w:cs="新細明體"/>
      <w:kern w:val="0"/>
      <w:szCs w:val="24"/>
    </w:rPr>
  </w:style>
  <w:style w:type="paragraph" w:customStyle="1" w:styleId="xl89">
    <w:name w:val="xl89"/>
    <w:basedOn w:val="a"/>
    <w:rsid w:val="0021705E"/>
    <w:pPr>
      <w:widowControl/>
      <w:pBdr>
        <w:left w:val="single" w:sz="4" w:space="0" w:color="auto"/>
      </w:pBdr>
      <w:spacing w:before="100" w:beforeAutospacing="1" w:after="100" w:afterAutospacing="1"/>
      <w:textAlignment w:val="top"/>
    </w:pPr>
    <w:rPr>
      <w:rFonts w:ascii="標楷體" w:eastAsia="標楷體" w:hAnsi="標楷體" w:cs="新細明體"/>
      <w:kern w:val="0"/>
      <w:sz w:val="20"/>
      <w:szCs w:val="20"/>
    </w:rPr>
  </w:style>
  <w:style w:type="paragraph" w:customStyle="1" w:styleId="xl90">
    <w:name w:val="xl90"/>
    <w:basedOn w:val="a"/>
    <w:rsid w:val="0021705E"/>
    <w:pPr>
      <w:widowControl/>
      <w:spacing w:before="100" w:beforeAutospacing="1" w:after="100" w:afterAutospacing="1"/>
      <w:textAlignment w:val="top"/>
    </w:pPr>
    <w:rPr>
      <w:rFonts w:ascii="標楷體" w:eastAsia="標楷體" w:hAnsi="標楷體" w:cs="新細明體"/>
      <w:kern w:val="0"/>
      <w:sz w:val="20"/>
      <w:szCs w:val="20"/>
    </w:rPr>
  </w:style>
  <w:style w:type="paragraph" w:customStyle="1" w:styleId="xl91">
    <w:name w:val="xl91"/>
    <w:basedOn w:val="a"/>
    <w:rsid w:val="0021705E"/>
    <w:pPr>
      <w:widowControl/>
      <w:spacing w:before="100" w:beforeAutospacing="1" w:after="100" w:afterAutospacing="1"/>
      <w:textAlignment w:val="top"/>
    </w:pPr>
    <w:rPr>
      <w:rFonts w:ascii="新細明體" w:eastAsia="新細明體" w:hAnsi="新細明體" w:cs="新細明體"/>
      <w:kern w:val="0"/>
      <w:sz w:val="20"/>
      <w:szCs w:val="20"/>
    </w:rPr>
  </w:style>
  <w:style w:type="paragraph" w:customStyle="1" w:styleId="xl92">
    <w:name w:val="xl92"/>
    <w:basedOn w:val="a"/>
    <w:rsid w:val="0021705E"/>
    <w:pPr>
      <w:widowControl/>
      <w:pBdr>
        <w:right w:val="single" w:sz="4" w:space="0" w:color="auto"/>
      </w:pBdr>
      <w:spacing w:before="100" w:beforeAutospacing="1" w:after="100" w:afterAutospacing="1"/>
      <w:textAlignment w:val="top"/>
    </w:pPr>
    <w:rPr>
      <w:rFonts w:ascii="新細明體" w:eastAsia="新細明體" w:hAnsi="新細明體" w:cs="新細明體"/>
      <w:kern w:val="0"/>
      <w:sz w:val="20"/>
      <w:szCs w:val="20"/>
    </w:rPr>
  </w:style>
  <w:style w:type="paragraph" w:customStyle="1" w:styleId="xl93">
    <w:name w:val="xl93"/>
    <w:basedOn w:val="a"/>
    <w:rsid w:val="0021705E"/>
    <w:pPr>
      <w:widowControl/>
      <w:spacing w:before="100" w:beforeAutospacing="1" w:after="100" w:afterAutospacing="1"/>
      <w:jc w:val="center"/>
    </w:pPr>
    <w:rPr>
      <w:rFonts w:ascii="標楷體" w:eastAsia="標楷體" w:hAnsi="標楷體" w:cs="新細明體"/>
      <w:kern w:val="0"/>
      <w:sz w:val="20"/>
      <w:szCs w:val="20"/>
    </w:rPr>
  </w:style>
  <w:style w:type="paragraph" w:customStyle="1" w:styleId="xl94">
    <w:name w:val="xl94"/>
    <w:basedOn w:val="a"/>
    <w:rsid w:val="0021705E"/>
    <w:pPr>
      <w:widowControl/>
      <w:pBdr>
        <w:left w:val="single" w:sz="4" w:space="0" w:color="auto"/>
      </w:pBdr>
      <w:spacing w:before="100" w:beforeAutospacing="1" w:after="100" w:afterAutospacing="1"/>
      <w:jc w:val="right"/>
      <w:textAlignment w:val="top"/>
    </w:pPr>
    <w:rPr>
      <w:rFonts w:ascii="標楷體" w:eastAsia="標楷體" w:hAnsi="標楷體" w:cs="新細明體"/>
      <w:color w:val="FF0000"/>
      <w:kern w:val="0"/>
      <w:sz w:val="20"/>
      <w:szCs w:val="20"/>
    </w:rPr>
  </w:style>
  <w:style w:type="paragraph" w:customStyle="1" w:styleId="xl95">
    <w:name w:val="xl95"/>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color w:val="FF0000"/>
      <w:kern w:val="0"/>
      <w:sz w:val="18"/>
      <w:szCs w:val="18"/>
    </w:rPr>
  </w:style>
  <w:style w:type="paragraph" w:customStyle="1" w:styleId="xl96">
    <w:name w:val="xl96"/>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97">
    <w:name w:val="xl97"/>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8">
    <w:name w:val="xl98"/>
    <w:basedOn w:val="a"/>
    <w:rsid w:val="0021705E"/>
    <w:pPr>
      <w:widowControl/>
      <w:spacing w:before="100" w:beforeAutospacing="1" w:after="100" w:afterAutospacing="1"/>
    </w:pPr>
    <w:rPr>
      <w:rFonts w:ascii="標楷體" w:eastAsia="標楷體" w:hAnsi="標楷體" w:cs="新細明體"/>
      <w:kern w:val="0"/>
      <w:szCs w:val="24"/>
    </w:rPr>
  </w:style>
  <w:style w:type="paragraph" w:customStyle="1" w:styleId="xl99">
    <w:name w:val="xl99"/>
    <w:basedOn w:val="a"/>
    <w:rsid w:val="0021705E"/>
    <w:pPr>
      <w:widowControl/>
      <w:pBdr>
        <w:top w:val="single" w:sz="4" w:space="0" w:color="auto"/>
        <w:left w:val="single" w:sz="4" w:space="0" w:color="auto"/>
        <w:right w:val="single" w:sz="4" w:space="0" w:color="auto"/>
      </w:pBdr>
      <w:spacing w:before="100" w:beforeAutospacing="1" w:after="100" w:afterAutospacing="1"/>
      <w:jc w:val="center"/>
    </w:pPr>
    <w:rPr>
      <w:rFonts w:ascii="標楷體" w:eastAsia="標楷體" w:hAnsi="標楷體" w:cs="新細明體"/>
      <w:color w:val="FF0000"/>
      <w:kern w:val="0"/>
      <w:szCs w:val="24"/>
    </w:rPr>
  </w:style>
  <w:style w:type="paragraph" w:customStyle="1" w:styleId="xl100">
    <w:name w:val="xl100"/>
    <w:basedOn w:val="a"/>
    <w:rsid w:val="0021705E"/>
    <w:pPr>
      <w:widowControl/>
      <w:pBdr>
        <w:left w:val="single" w:sz="4" w:space="0" w:color="auto"/>
        <w:right w:val="single" w:sz="4" w:space="0" w:color="auto"/>
      </w:pBdr>
      <w:spacing w:before="100" w:beforeAutospacing="1" w:after="100" w:afterAutospacing="1"/>
      <w:jc w:val="center"/>
    </w:pPr>
    <w:rPr>
      <w:rFonts w:ascii="標楷體" w:eastAsia="標楷體" w:hAnsi="標楷體" w:cs="新細明體"/>
      <w:color w:val="FF0000"/>
      <w:kern w:val="0"/>
      <w:szCs w:val="24"/>
    </w:rPr>
  </w:style>
  <w:style w:type="paragraph" w:customStyle="1" w:styleId="xl101">
    <w:name w:val="xl101"/>
    <w:basedOn w:val="a"/>
    <w:rsid w:val="0021705E"/>
    <w:pPr>
      <w:widowControl/>
      <w:pBdr>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color w:val="FF0000"/>
      <w:kern w:val="0"/>
      <w:szCs w:val="24"/>
    </w:rPr>
  </w:style>
  <w:style w:type="paragraph" w:customStyle="1" w:styleId="xl102">
    <w:name w:val="xl102"/>
    <w:basedOn w:val="a"/>
    <w:rsid w:val="0021705E"/>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3">
    <w:name w:val="xl103"/>
    <w:basedOn w:val="a"/>
    <w:rsid w:val="0021705E"/>
    <w:pPr>
      <w:widowControl/>
      <w:spacing w:before="100" w:beforeAutospacing="1" w:after="100" w:afterAutospacing="1"/>
      <w:jc w:val="center"/>
    </w:pPr>
    <w:rPr>
      <w:rFonts w:ascii="標楷體" w:eastAsia="標楷體" w:hAnsi="標楷體" w:cs="新細明體"/>
      <w:kern w:val="0"/>
      <w:sz w:val="32"/>
      <w:szCs w:val="32"/>
    </w:rPr>
  </w:style>
  <w:style w:type="paragraph" w:customStyle="1" w:styleId="xl104">
    <w:name w:val="xl104"/>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105">
    <w:name w:val="xl105"/>
    <w:basedOn w:val="a"/>
    <w:rsid w:val="0021705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b/>
      <w:bCs/>
      <w:kern w:val="0"/>
      <w:szCs w:val="24"/>
    </w:rPr>
  </w:style>
  <w:style w:type="paragraph" w:customStyle="1" w:styleId="xl106">
    <w:name w:val="xl106"/>
    <w:basedOn w:val="a"/>
    <w:rsid w:val="0021705E"/>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7">
    <w:name w:val="xl107"/>
    <w:basedOn w:val="a"/>
    <w:rsid w:val="0021705E"/>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8">
    <w:name w:val="xl108"/>
    <w:basedOn w:val="a"/>
    <w:rsid w:val="0021705E"/>
    <w:pPr>
      <w:widowControl/>
      <w:pBdr>
        <w:top w:val="single" w:sz="4" w:space="0" w:color="auto"/>
        <w:left w:val="single" w:sz="4" w:space="0" w:color="auto"/>
        <w:bottom w:val="single" w:sz="4" w:space="0" w:color="auto"/>
      </w:pBdr>
      <w:shd w:val="clear" w:color="000000" w:fill="D9D9D9"/>
      <w:spacing w:before="100" w:beforeAutospacing="1" w:after="100" w:afterAutospacing="1"/>
    </w:pPr>
    <w:rPr>
      <w:rFonts w:ascii="標楷體" w:eastAsia="標楷體" w:hAnsi="標楷體" w:cs="新細明體"/>
      <w:b/>
      <w:bCs/>
      <w:kern w:val="0"/>
      <w:szCs w:val="24"/>
    </w:rPr>
  </w:style>
  <w:style w:type="paragraph" w:customStyle="1" w:styleId="xl109">
    <w:name w:val="xl109"/>
    <w:basedOn w:val="a"/>
    <w:rsid w:val="0021705E"/>
    <w:pPr>
      <w:widowControl/>
      <w:pBdr>
        <w:top w:val="single" w:sz="4" w:space="0" w:color="auto"/>
        <w:bottom w:val="single" w:sz="4" w:space="0" w:color="auto"/>
      </w:pBdr>
      <w:shd w:val="clear" w:color="000000" w:fill="D9D9D9"/>
      <w:spacing w:before="100" w:beforeAutospacing="1" w:after="100" w:afterAutospacing="1"/>
    </w:pPr>
    <w:rPr>
      <w:rFonts w:ascii="新細明體" w:eastAsia="新細明體" w:hAnsi="新細明體" w:cs="新細明體"/>
      <w:b/>
      <w:bCs/>
      <w:kern w:val="0"/>
      <w:szCs w:val="24"/>
    </w:rPr>
  </w:style>
  <w:style w:type="paragraph" w:customStyle="1" w:styleId="xl110">
    <w:name w:val="xl110"/>
    <w:basedOn w:val="a"/>
    <w:rsid w:val="0021705E"/>
    <w:pPr>
      <w:widowControl/>
      <w:pBdr>
        <w:top w:val="single" w:sz="4" w:space="0" w:color="auto"/>
        <w:bottom w:val="single" w:sz="4" w:space="0" w:color="auto"/>
        <w:right w:val="single" w:sz="4" w:space="0" w:color="auto"/>
      </w:pBdr>
      <w:shd w:val="clear" w:color="000000" w:fill="D9D9D9"/>
      <w:spacing w:before="100" w:beforeAutospacing="1" w:after="100" w:afterAutospacing="1"/>
    </w:pPr>
    <w:rPr>
      <w:rFonts w:ascii="新細明體" w:eastAsia="新細明體" w:hAnsi="新細明體" w:cs="新細明體"/>
      <w:b/>
      <w:bCs/>
      <w:kern w:val="0"/>
      <w:szCs w:val="24"/>
    </w:rPr>
  </w:style>
  <w:style w:type="paragraph" w:customStyle="1" w:styleId="xl111">
    <w:name w:val="xl111"/>
    <w:basedOn w:val="a"/>
    <w:rsid w:val="0021705E"/>
    <w:pPr>
      <w:widowControl/>
      <w:pBdr>
        <w:top w:val="single" w:sz="4" w:space="0" w:color="auto"/>
        <w:left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112">
    <w:name w:val="xl112"/>
    <w:basedOn w:val="a"/>
    <w:rsid w:val="0021705E"/>
    <w:pPr>
      <w:widowControl/>
      <w:pBdr>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113">
    <w:name w:val="xl113"/>
    <w:basedOn w:val="a"/>
    <w:rsid w:val="0021705E"/>
    <w:pPr>
      <w:widowControl/>
      <w:pBdr>
        <w:top w:val="double" w:sz="6" w:space="0" w:color="auto"/>
        <w:left w:val="single" w:sz="4" w:space="0" w:color="auto"/>
        <w:bottom w:val="single" w:sz="4" w:space="0" w:color="auto"/>
      </w:pBdr>
      <w:shd w:val="clear" w:color="000000" w:fill="D9D9D9"/>
      <w:spacing w:before="100" w:beforeAutospacing="1" w:after="100" w:afterAutospacing="1"/>
      <w:jc w:val="center"/>
    </w:pPr>
    <w:rPr>
      <w:rFonts w:ascii="標楷體" w:eastAsia="標楷體" w:hAnsi="標楷體" w:cs="新細明體"/>
      <w:b/>
      <w:bCs/>
      <w:kern w:val="0"/>
      <w:szCs w:val="24"/>
    </w:rPr>
  </w:style>
  <w:style w:type="paragraph" w:customStyle="1" w:styleId="xl114">
    <w:name w:val="xl114"/>
    <w:basedOn w:val="a"/>
    <w:rsid w:val="0021705E"/>
    <w:pPr>
      <w:widowControl/>
      <w:pBdr>
        <w:top w:val="double" w:sz="6" w:space="0" w:color="auto"/>
        <w:bottom w:val="single" w:sz="4" w:space="0" w:color="auto"/>
        <w:right w:val="single" w:sz="4" w:space="0" w:color="auto"/>
      </w:pBdr>
      <w:shd w:val="clear" w:color="000000" w:fill="D9D9D9"/>
      <w:spacing w:before="100" w:beforeAutospacing="1" w:after="100" w:afterAutospacing="1"/>
      <w:jc w:val="center"/>
    </w:pPr>
    <w:rPr>
      <w:rFonts w:ascii="標楷體" w:eastAsia="標楷體" w:hAnsi="標楷體" w:cs="新細明體"/>
      <w:b/>
      <w:bCs/>
      <w:kern w:val="0"/>
      <w:szCs w:val="24"/>
    </w:rPr>
  </w:style>
  <w:style w:type="paragraph" w:customStyle="1" w:styleId="xl115">
    <w:name w:val="xl115"/>
    <w:basedOn w:val="a"/>
    <w:rsid w:val="0021705E"/>
    <w:pPr>
      <w:widowControl/>
      <w:pBdr>
        <w:top w:val="single" w:sz="4" w:space="0" w:color="auto"/>
        <w:left w:val="single" w:sz="4" w:space="0" w:color="auto"/>
      </w:pBdr>
      <w:spacing w:before="100" w:beforeAutospacing="1" w:after="100" w:afterAutospacing="1"/>
      <w:textAlignment w:val="top"/>
    </w:pPr>
    <w:rPr>
      <w:rFonts w:ascii="標楷體" w:eastAsia="標楷體" w:hAnsi="標楷體" w:cs="新細明體"/>
      <w:kern w:val="0"/>
      <w:szCs w:val="24"/>
    </w:rPr>
  </w:style>
  <w:style w:type="paragraph" w:customStyle="1" w:styleId="xl116">
    <w:name w:val="xl116"/>
    <w:basedOn w:val="a"/>
    <w:rsid w:val="0021705E"/>
    <w:pPr>
      <w:widowControl/>
      <w:pBdr>
        <w:top w:val="single" w:sz="4" w:space="0" w:color="auto"/>
      </w:pBdr>
      <w:spacing w:before="100" w:beforeAutospacing="1" w:after="100" w:afterAutospacing="1"/>
      <w:textAlignment w:val="top"/>
    </w:pPr>
    <w:rPr>
      <w:rFonts w:ascii="標楷體" w:eastAsia="標楷體" w:hAnsi="標楷體" w:cs="新細明體"/>
      <w:kern w:val="0"/>
      <w:szCs w:val="24"/>
    </w:rPr>
  </w:style>
  <w:style w:type="paragraph" w:customStyle="1" w:styleId="xl117">
    <w:name w:val="xl117"/>
    <w:basedOn w:val="a"/>
    <w:rsid w:val="0021705E"/>
    <w:pPr>
      <w:widowControl/>
      <w:pBdr>
        <w:left w:val="single" w:sz="4" w:space="0" w:color="auto"/>
        <w:bottom w:val="single" w:sz="4" w:space="0" w:color="auto"/>
      </w:pBdr>
      <w:spacing w:before="100" w:beforeAutospacing="1" w:after="100" w:afterAutospacing="1"/>
      <w:textAlignment w:val="top"/>
    </w:pPr>
    <w:rPr>
      <w:rFonts w:ascii="標楷體" w:eastAsia="標楷體" w:hAnsi="標楷體" w:cs="新細明體"/>
      <w:kern w:val="0"/>
      <w:szCs w:val="24"/>
    </w:rPr>
  </w:style>
  <w:style w:type="paragraph" w:customStyle="1" w:styleId="xl118">
    <w:name w:val="xl118"/>
    <w:basedOn w:val="a"/>
    <w:rsid w:val="0021705E"/>
    <w:pPr>
      <w:widowControl/>
      <w:pBdr>
        <w:bottom w:val="single" w:sz="4" w:space="0" w:color="auto"/>
      </w:pBdr>
      <w:spacing w:before="100" w:beforeAutospacing="1" w:after="100" w:afterAutospacing="1"/>
      <w:textAlignment w:val="top"/>
    </w:pPr>
    <w:rPr>
      <w:rFonts w:ascii="標楷體" w:eastAsia="標楷體" w:hAnsi="標楷體" w:cs="新細明體"/>
      <w:kern w:val="0"/>
      <w:szCs w:val="24"/>
    </w:rPr>
  </w:style>
  <w:style w:type="paragraph" w:customStyle="1" w:styleId="xl119">
    <w:name w:val="xl119"/>
    <w:basedOn w:val="a"/>
    <w:rsid w:val="0021705E"/>
    <w:pPr>
      <w:widowControl/>
      <w:pBdr>
        <w:top w:val="single" w:sz="4" w:space="0" w:color="auto"/>
        <w:left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120">
    <w:name w:val="xl120"/>
    <w:basedOn w:val="a"/>
    <w:rsid w:val="0021705E"/>
    <w:pPr>
      <w:widowControl/>
      <w:pBdr>
        <w:left w:val="single" w:sz="4"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121">
    <w:name w:val="xl121"/>
    <w:basedOn w:val="a"/>
    <w:rsid w:val="0021705E"/>
    <w:pPr>
      <w:widowControl/>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標楷體" w:eastAsia="標楷體" w:hAnsi="標楷體" w:cs="新細明體"/>
      <w:color w:val="FF0000"/>
      <w:kern w:val="0"/>
      <w:szCs w:val="24"/>
    </w:rPr>
  </w:style>
  <w:style w:type="paragraph" w:customStyle="1" w:styleId="xl122">
    <w:name w:val="xl122"/>
    <w:basedOn w:val="a"/>
    <w:rsid w:val="0021705E"/>
    <w:pPr>
      <w:widowControl/>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標楷體" w:eastAsia="標楷體" w:hAnsi="標楷體" w:cs="新細明體"/>
      <w:kern w:val="0"/>
      <w:szCs w:val="24"/>
    </w:rPr>
  </w:style>
  <w:style w:type="paragraph" w:customStyle="1" w:styleId="xl123">
    <w:name w:val="xl123"/>
    <w:basedOn w:val="a"/>
    <w:rsid w:val="0021705E"/>
    <w:pPr>
      <w:widowControl/>
      <w:pBdr>
        <w:top w:val="single" w:sz="4" w:space="0" w:color="auto"/>
        <w:right w:val="single" w:sz="4" w:space="0" w:color="auto"/>
      </w:pBdr>
      <w:spacing w:before="100" w:beforeAutospacing="1" w:after="100" w:afterAutospacing="1"/>
      <w:textAlignment w:val="top"/>
    </w:pPr>
    <w:rPr>
      <w:rFonts w:ascii="標楷體" w:eastAsia="標楷體" w:hAnsi="標楷體" w:cs="新細明體"/>
      <w:kern w:val="0"/>
      <w:szCs w:val="24"/>
    </w:rPr>
  </w:style>
  <w:style w:type="paragraph" w:customStyle="1" w:styleId="xl124">
    <w:name w:val="xl124"/>
    <w:basedOn w:val="a"/>
    <w:rsid w:val="0021705E"/>
    <w:pPr>
      <w:widowControl/>
      <w:pBdr>
        <w:bottom w:val="single" w:sz="4" w:space="0" w:color="auto"/>
        <w:right w:val="single" w:sz="4" w:space="0" w:color="auto"/>
      </w:pBdr>
      <w:spacing w:before="100" w:beforeAutospacing="1" w:after="100" w:afterAutospacing="1"/>
      <w:textAlignment w:val="top"/>
    </w:pPr>
    <w:rPr>
      <w:rFonts w:ascii="標楷體" w:eastAsia="標楷體" w:hAnsi="標楷體" w:cs="新細明體"/>
      <w:kern w:val="0"/>
      <w:szCs w:val="24"/>
    </w:rPr>
  </w:style>
  <w:style w:type="paragraph" w:customStyle="1" w:styleId="xl125">
    <w:name w:val="xl125"/>
    <w:basedOn w:val="a"/>
    <w:rsid w:val="0021705E"/>
    <w:pPr>
      <w:widowControl/>
      <w:pBdr>
        <w:top w:val="single" w:sz="4" w:space="0" w:color="auto"/>
        <w:right w:val="single" w:sz="4" w:space="0" w:color="auto"/>
      </w:pBdr>
      <w:spacing w:before="100" w:beforeAutospacing="1" w:after="100" w:afterAutospacing="1"/>
      <w:textAlignment w:val="top"/>
    </w:pPr>
    <w:rPr>
      <w:rFonts w:ascii="新細明體" w:eastAsia="新細明體" w:hAnsi="新細明體" w:cs="新細明體"/>
      <w:kern w:val="0"/>
      <w:szCs w:val="24"/>
    </w:rPr>
  </w:style>
  <w:style w:type="paragraph" w:customStyle="1" w:styleId="xl126">
    <w:name w:val="xl126"/>
    <w:basedOn w:val="a"/>
    <w:rsid w:val="0021705E"/>
    <w:pPr>
      <w:widowControl/>
      <w:pBdr>
        <w:left w:val="single" w:sz="4" w:space="0" w:color="auto"/>
      </w:pBdr>
      <w:spacing w:before="100" w:beforeAutospacing="1" w:after="100" w:afterAutospacing="1"/>
      <w:textAlignment w:val="top"/>
    </w:pPr>
    <w:rPr>
      <w:rFonts w:ascii="新細明體" w:eastAsia="新細明體" w:hAnsi="新細明體" w:cs="新細明體"/>
      <w:kern w:val="0"/>
      <w:szCs w:val="24"/>
    </w:rPr>
  </w:style>
  <w:style w:type="paragraph" w:customStyle="1" w:styleId="xl127">
    <w:name w:val="xl127"/>
    <w:basedOn w:val="a"/>
    <w:rsid w:val="0021705E"/>
    <w:pPr>
      <w:widowControl/>
      <w:pBdr>
        <w:right w:val="single" w:sz="4" w:space="0" w:color="auto"/>
      </w:pBdr>
      <w:spacing w:before="100" w:beforeAutospacing="1" w:after="100" w:afterAutospacing="1"/>
      <w:textAlignment w:val="top"/>
    </w:pPr>
    <w:rPr>
      <w:rFonts w:ascii="新細明體" w:eastAsia="新細明體" w:hAnsi="新細明體" w:cs="新細明體"/>
      <w:kern w:val="0"/>
      <w:szCs w:val="24"/>
    </w:rPr>
  </w:style>
  <w:style w:type="paragraph" w:customStyle="1" w:styleId="xl128">
    <w:name w:val="xl128"/>
    <w:basedOn w:val="a"/>
    <w:rsid w:val="0021705E"/>
    <w:pPr>
      <w:widowControl/>
      <w:pBdr>
        <w:left w:val="single" w:sz="4" w:space="0" w:color="auto"/>
      </w:pBdr>
      <w:spacing w:before="100" w:beforeAutospacing="1" w:after="100" w:afterAutospacing="1"/>
      <w:textAlignment w:val="top"/>
    </w:pPr>
    <w:rPr>
      <w:rFonts w:ascii="標楷體" w:eastAsia="標楷體" w:hAnsi="標楷體" w:cs="新細明體"/>
      <w:kern w:val="0"/>
      <w:sz w:val="20"/>
      <w:szCs w:val="20"/>
    </w:rPr>
  </w:style>
  <w:style w:type="paragraph" w:customStyle="1" w:styleId="xl129">
    <w:name w:val="xl129"/>
    <w:basedOn w:val="a"/>
    <w:rsid w:val="0021705E"/>
    <w:pPr>
      <w:widowControl/>
      <w:spacing w:before="100" w:beforeAutospacing="1" w:after="100" w:afterAutospacing="1"/>
      <w:textAlignment w:val="top"/>
    </w:pPr>
    <w:rPr>
      <w:rFonts w:ascii="標楷體" w:eastAsia="標楷體" w:hAnsi="標楷體" w:cs="新細明體"/>
      <w:kern w:val="0"/>
      <w:sz w:val="20"/>
      <w:szCs w:val="20"/>
    </w:rPr>
  </w:style>
  <w:style w:type="paragraph" w:customStyle="1" w:styleId="xl130">
    <w:name w:val="xl130"/>
    <w:basedOn w:val="a"/>
    <w:rsid w:val="0021705E"/>
    <w:pPr>
      <w:widowControl/>
      <w:pBdr>
        <w:left w:val="single" w:sz="4" w:space="0" w:color="auto"/>
        <w:bottom w:val="single" w:sz="4" w:space="0" w:color="auto"/>
      </w:pBdr>
      <w:spacing w:before="100" w:beforeAutospacing="1" w:after="100" w:afterAutospacing="1"/>
      <w:textAlignment w:val="top"/>
    </w:pPr>
    <w:rPr>
      <w:rFonts w:ascii="標楷體" w:eastAsia="標楷體" w:hAnsi="標楷體" w:cs="新細明體"/>
      <w:kern w:val="0"/>
      <w:sz w:val="20"/>
      <w:szCs w:val="20"/>
    </w:rPr>
  </w:style>
  <w:style w:type="paragraph" w:customStyle="1" w:styleId="xl131">
    <w:name w:val="xl131"/>
    <w:basedOn w:val="a"/>
    <w:rsid w:val="0021705E"/>
    <w:pPr>
      <w:widowControl/>
      <w:pBdr>
        <w:bottom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132">
    <w:name w:val="xl132"/>
    <w:basedOn w:val="a"/>
    <w:rsid w:val="0021705E"/>
    <w:pPr>
      <w:widowControl/>
      <w:pBdr>
        <w:bottom w:val="single" w:sz="4" w:space="0" w:color="auto"/>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133">
    <w:name w:val="xl133"/>
    <w:basedOn w:val="a"/>
    <w:rsid w:val="0021705E"/>
    <w:pPr>
      <w:widowControl/>
      <w:pBdr>
        <w:left w:val="single" w:sz="4" w:space="0" w:color="auto"/>
        <w:bottom w:val="single" w:sz="4" w:space="0" w:color="auto"/>
      </w:pBdr>
      <w:spacing w:before="100" w:beforeAutospacing="1" w:after="100" w:afterAutospacing="1"/>
      <w:textAlignment w:val="top"/>
    </w:pPr>
    <w:rPr>
      <w:rFonts w:ascii="新細明體" w:eastAsia="新細明體" w:hAnsi="新細明體" w:cs="新細明體"/>
      <w:kern w:val="0"/>
      <w:szCs w:val="24"/>
    </w:rPr>
  </w:style>
  <w:style w:type="paragraph" w:customStyle="1" w:styleId="xl134">
    <w:name w:val="xl134"/>
    <w:basedOn w:val="a"/>
    <w:rsid w:val="0021705E"/>
    <w:pPr>
      <w:widowControl/>
      <w:pBdr>
        <w:bottom w:val="single" w:sz="4" w:space="0" w:color="auto"/>
        <w:right w:val="single" w:sz="4" w:space="0" w:color="auto"/>
      </w:pBdr>
      <w:spacing w:before="100" w:beforeAutospacing="1" w:after="100" w:afterAutospacing="1"/>
      <w:textAlignment w:val="top"/>
    </w:pPr>
    <w:rPr>
      <w:rFonts w:ascii="新細明體" w:eastAsia="新細明體" w:hAnsi="新細明體" w:cs="新細明體"/>
      <w:kern w:val="0"/>
      <w:szCs w:val="24"/>
    </w:rPr>
  </w:style>
  <w:style w:type="paragraph" w:customStyle="1" w:styleId="xl135">
    <w:name w:val="xl135"/>
    <w:basedOn w:val="a"/>
    <w:rsid w:val="0021705E"/>
    <w:pPr>
      <w:widowControl/>
      <w:spacing w:before="100" w:beforeAutospacing="1" w:after="100" w:afterAutospacing="1"/>
      <w:textAlignment w:val="top"/>
    </w:pPr>
    <w:rPr>
      <w:rFonts w:ascii="標楷體" w:eastAsia="標楷體" w:hAnsi="標楷體" w:cs="新細明體"/>
      <w:b/>
      <w:bCs/>
      <w:color w:val="FF0000"/>
      <w:kern w:val="0"/>
      <w:sz w:val="20"/>
      <w:szCs w:val="20"/>
    </w:rPr>
  </w:style>
  <w:style w:type="paragraph" w:customStyle="1" w:styleId="xl136">
    <w:name w:val="xl136"/>
    <w:basedOn w:val="a"/>
    <w:rsid w:val="0021705E"/>
    <w:pPr>
      <w:widowControl/>
      <w:pBdr>
        <w:right w:val="single" w:sz="4" w:space="0" w:color="auto"/>
      </w:pBdr>
      <w:spacing w:before="100" w:beforeAutospacing="1" w:after="100" w:afterAutospacing="1"/>
      <w:textAlignment w:val="top"/>
    </w:pPr>
    <w:rPr>
      <w:rFonts w:ascii="標楷體" w:eastAsia="標楷體" w:hAnsi="標楷體" w:cs="新細明體"/>
      <w:b/>
      <w:bCs/>
      <w:color w:val="FF0000"/>
      <w:kern w:val="0"/>
      <w:sz w:val="20"/>
      <w:szCs w:val="20"/>
    </w:rPr>
  </w:style>
  <w:style w:type="paragraph" w:customStyle="1" w:styleId="xl137">
    <w:name w:val="xl137"/>
    <w:basedOn w:val="a"/>
    <w:rsid w:val="0021705E"/>
    <w:pPr>
      <w:widowControl/>
      <w:spacing w:before="100" w:beforeAutospacing="1" w:after="100" w:afterAutospacing="1"/>
      <w:textAlignment w:val="top"/>
    </w:pPr>
    <w:rPr>
      <w:rFonts w:ascii="新細明體" w:eastAsia="新細明體" w:hAnsi="新細明體" w:cs="新細明體"/>
      <w:kern w:val="0"/>
      <w:sz w:val="20"/>
      <w:szCs w:val="20"/>
    </w:rPr>
  </w:style>
  <w:style w:type="paragraph" w:customStyle="1" w:styleId="xl138">
    <w:name w:val="xl138"/>
    <w:basedOn w:val="a"/>
    <w:rsid w:val="0021705E"/>
    <w:pPr>
      <w:widowControl/>
      <w:pBdr>
        <w:right w:val="single" w:sz="4" w:space="0" w:color="auto"/>
      </w:pBdr>
      <w:spacing w:before="100" w:beforeAutospacing="1" w:after="100" w:afterAutospacing="1"/>
      <w:textAlignment w:val="top"/>
    </w:pPr>
    <w:rPr>
      <w:rFonts w:ascii="新細明體" w:eastAsia="新細明體" w:hAnsi="新細明體" w:cs="新細明體"/>
      <w:kern w:val="0"/>
      <w:sz w:val="20"/>
      <w:szCs w:val="20"/>
    </w:rPr>
  </w:style>
  <w:style w:type="paragraph" w:customStyle="1" w:styleId="xl139">
    <w:name w:val="xl139"/>
    <w:basedOn w:val="a"/>
    <w:rsid w:val="0021705E"/>
    <w:pPr>
      <w:widowControl/>
      <w:spacing w:before="100" w:beforeAutospacing="1" w:after="100" w:afterAutospacing="1"/>
    </w:pPr>
    <w:rPr>
      <w:rFonts w:ascii="新細明體" w:eastAsia="新細明體" w:hAnsi="新細明體" w:cs="新細明體"/>
      <w:kern w:val="0"/>
      <w:sz w:val="20"/>
      <w:szCs w:val="20"/>
    </w:rPr>
  </w:style>
  <w:style w:type="paragraph" w:customStyle="1" w:styleId="xl140">
    <w:name w:val="xl140"/>
    <w:basedOn w:val="a"/>
    <w:rsid w:val="0021705E"/>
    <w:pPr>
      <w:widowControl/>
      <w:pBdr>
        <w:right w:val="single" w:sz="4" w:space="0" w:color="auto"/>
      </w:pBdr>
      <w:spacing w:before="100" w:beforeAutospacing="1" w:after="100" w:afterAutospacing="1"/>
    </w:pPr>
    <w:rPr>
      <w:rFonts w:ascii="新細明體" w:eastAsia="新細明體" w:hAnsi="新細明體" w:cs="新細明體"/>
      <w:kern w:val="0"/>
      <w:sz w:val="20"/>
      <w:szCs w:val="20"/>
    </w:rPr>
  </w:style>
  <w:style w:type="paragraph" w:customStyle="1" w:styleId="xl141">
    <w:name w:val="xl141"/>
    <w:basedOn w:val="a"/>
    <w:rsid w:val="0021705E"/>
    <w:pPr>
      <w:widowControl/>
      <w:pBdr>
        <w:top w:val="single" w:sz="4" w:space="0" w:color="auto"/>
        <w:left w:val="single" w:sz="4" w:space="0" w:color="auto"/>
        <w:bottom w:val="single" w:sz="4" w:space="0" w:color="auto"/>
      </w:pBdr>
      <w:shd w:val="clear" w:color="000000" w:fill="D9D9D9"/>
      <w:spacing w:before="100" w:beforeAutospacing="1" w:after="100" w:afterAutospacing="1"/>
    </w:pPr>
    <w:rPr>
      <w:rFonts w:ascii="標楷體" w:eastAsia="標楷體" w:hAnsi="標楷體" w:cs="新細明體"/>
      <w:b/>
      <w:bCs/>
      <w:kern w:val="0"/>
      <w:szCs w:val="24"/>
    </w:rPr>
  </w:style>
  <w:style w:type="paragraph" w:styleId="ad">
    <w:name w:val="Title"/>
    <w:basedOn w:val="a"/>
    <w:next w:val="a"/>
    <w:link w:val="ae"/>
    <w:uiPriority w:val="10"/>
    <w:qFormat/>
    <w:rsid w:val="0021705E"/>
    <w:pPr>
      <w:spacing w:before="240" w:after="60"/>
      <w:jc w:val="center"/>
      <w:outlineLvl w:val="0"/>
    </w:pPr>
    <w:rPr>
      <w:rFonts w:asciiTheme="majorHAnsi" w:eastAsiaTheme="majorEastAsia" w:hAnsiTheme="majorHAnsi" w:cstheme="majorBidi"/>
      <w:b/>
      <w:bCs/>
      <w:sz w:val="32"/>
      <w:szCs w:val="32"/>
    </w:rPr>
  </w:style>
  <w:style w:type="character" w:customStyle="1" w:styleId="ae">
    <w:name w:val="標題 字元"/>
    <w:basedOn w:val="a0"/>
    <w:link w:val="ad"/>
    <w:uiPriority w:val="10"/>
    <w:rsid w:val="0021705E"/>
    <w:rPr>
      <w:rFonts w:asciiTheme="majorHAnsi" w:eastAsiaTheme="majorEastAsia" w:hAnsiTheme="majorHAnsi" w:cstheme="majorBidi"/>
      <w:b/>
      <w:bCs/>
      <w:sz w:val="32"/>
      <w:szCs w:val="32"/>
    </w:rPr>
  </w:style>
  <w:style w:type="numbering" w:customStyle="1" w:styleId="WWNum51">
    <w:name w:val="WWNum51"/>
    <w:basedOn w:val="a2"/>
    <w:rsid w:val="0021705E"/>
  </w:style>
  <w:style w:type="numbering" w:customStyle="1" w:styleId="WWNum71">
    <w:name w:val="WWNum71"/>
    <w:basedOn w:val="a2"/>
    <w:rsid w:val="0021705E"/>
  </w:style>
  <w:style w:type="character" w:styleId="af">
    <w:name w:val="Placeholder Text"/>
    <w:basedOn w:val="a0"/>
    <w:uiPriority w:val="99"/>
    <w:semiHidden/>
    <w:rsid w:val="0021705E"/>
    <w:rPr>
      <w:color w:val="808080"/>
    </w:rPr>
  </w:style>
  <w:style w:type="table" w:customStyle="1" w:styleId="4">
    <w:name w:val="表格格線4"/>
    <w:basedOn w:val="a1"/>
    <w:next w:val="a3"/>
    <w:uiPriority w:val="3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
    <w:name w:val="02"/>
    <w:basedOn w:val="a8"/>
    <w:autoRedefine/>
    <w:rsid w:val="0021705E"/>
    <w:pPr>
      <w:keepNext/>
      <w:kinsoku w:val="0"/>
      <w:overflowPunct w:val="0"/>
      <w:autoSpaceDE w:val="0"/>
      <w:autoSpaceDN w:val="0"/>
      <w:adjustRightInd w:val="0"/>
      <w:snapToGrid w:val="0"/>
      <w:ind w:leftChars="0" w:left="0"/>
      <w:jc w:val="center"/>
    </w:pPr>
    <w:rPr>
      <w:rFonts w:ascii="標楷體" w:eastAsia="標楷體" w:hAnsi="標楷體" w:cs="Times New Roman"/>
      <w:b/>
      <w:bCs/>
      <w:szCs w:val="24"/>
    </w:rPr>
  </w:style>
  <w:style w:type="paragraph" w:customStyle="1" w:styleId="note">
    <w:name w:val="note"/>
    <w:basedOn w:val="a"/>
    <w:qFormat/>
    <w:rsid w:val="0021705E"/>
    <w:pPr>
      <w:kinsoku w:val="0"/>
      <w:overflowPunct w:val="0"/>
      <w:autoSpaceDE w:val="0"/>
      <w:autoSpaceDN w:val="0"/>
      <w:adjustRightInd w:val="0"/>
      <w:snapToGrid w:val="0"/>
      <w:spacing w:line="360" w:lineRule="atLeast"/>
    </w:pPr>
    <w:rPr>
      <w:rFonts w:asciiTheme="majorEastAsia" w:eastAsiaTheme="majorEastAsia" w:hAnsiTheme="majorEastAsia"/>
      <w:bCs/>
      <w:color w:val="FF0000"/>
      <w:szCs w:val="24"/>
    </w:rPr>
  </w:style>
  <w:style w:type="table" w:customStyle="1" w:styleId="30">
    <w:name w:val="表格格線3"/>
    <w:basedOn w:val="a1"/>
    <w:next w:val="a3"/>
    <w:uiPriority w:val="3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未解析的提及1"/>
    <w:basedOn w:val="a0"/>
    <w:uiPriority w:val="99"/>
    <w:semiHidden/>
    <w:unhideWhenUsed/>
    <w:rsid w:val="0021705E"/>
    <w:rPr>
      <w:color w:val="605E5C"/>
      <w:shd w:val="clear" w:color="auto" w:fill="E1DFDD"/>
    </w:rPr>
  </w:style>
  <w:style w:type="table" w:customStyle="1" w:styleId="41">
    <w:name w:val="表格格線41"/>
    <w:basedOn w:val="a1"/>
    <w:next w:val="a3"/>
    <w:uiPriority w:val="3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3"/>
    <w:uiPriority w:val="3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3"/>
    <w:uiPriority w:val="39"/>
    <w:rsid w:val="00217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21705E"/>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21705E"/>
    <w:rPr>
      <w:rFonts w:asciiTheme="majorHAnsi" w:eastAsiaTheme="majorEastAsia" w:hAnsiTheme="majorHAnsi" w:cstheme="majorBidi"/>
      <w:sz w:val="18"/>
      <w:szCs w:val="18"/>
    </w:rPr>
  </w:style>
  <w:style w:type="table" w:customStyle="1" w:styleId="TableNormal">
    <w:name w:val="Table Normal"/>
    <w:unhideWhenUsed/>
    <w:qFormat/>
    <w:rsid w:val="0021705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21705E"/>
    <w:pPr>
      <w:autoSpaceDE w:val="0"/>
      <w:autoSpaceDN w:val="0"/>
      <w:ind w:left="512"/>
    </w:pPr>
    <w:rPr>
      <w:rFonts w:ascii="Noto Sans Mono CJK JP Regular" w:eastAsia="Noto Sans Mono CJK JP Regular" w:hAnsi="Noto Sans Mono CJK JP Regular" w:cs="Noto Sans Mono CJK JP Regular"/>
      <w:kern w:val="0"/>
      <w:szCs w:val="24"/>
      <w:lang w:val="zh-TW" w:bidi="zh-TW"/>
    </w:rPr>
  </w:style>
  <w:style w:type="character" w:customStyle="1" w:styleId="af3">
    <w:name w:val="本文 字元"/>
    <w:basedOn w:val="a0"/>
    <w:link w:val="af2"/>
    <w:uiPriority w:val="1"/>
    <w:rsid w:val="0021705E"/>
    <w:rPr>
      <w:rFonts w:ascii="Noto Sans Mono CJK JP Regular" w:eastAsia="Noto Sans Mono CJK JP Regular" w:hAnsi="Noto Sans Mono CJK JP Regular" w:cs="Noto Sans Mono CJK JP Regular"/>
      <w:kern w:val="0"/>
      <w:szCs w:val="24"/>
      <w:lang w:val="zh-TW" w:bidi="zh-TW"/>
    </w:rPr>
  </w:style>
  <w:style w:type="paragraph" w:customStyle="1" w:styleId="TableParagraph">
    <w:name w:val="Table Paragraph"/>
    <w:basedOn w:val="a"/>
    <w:uiPriority w:val="1"/>
    <w:qFormat/>
    <w:rsid w:val="0021705E"/>
    <w:pPr>
      <w:autoSpaceDE w:val="0"/>
      <w:autoSpaceDN w:val="0"/>
    </w:pPr>
    <w:rPr>
      <w:rFonts w:ascii="Noto Sans Mono CJK JP Regular" w:eastAsia="Noto Sans Mono CJK JP Regular" w:hAnsi="Noto Sans Mono CJK JP Regular" w:cs="Noto Sans Mono CJK JP Regular"/>
      <w:kern w:val="0"/>
      <w:sz w:val="22"/>
      <w:lang w:val="zh-TW" w:bidi="zh-TW"/>
    </w:rPr>
  </w:style>
  <w:style w:type="paragraph" w:styleId="af4">
    <w:name w:val="No Spacing"/>
    <w:qFormat/>
    <w:rsid w:val="0021705E"/>
    <w:pPr>
      <w:widowControl w:val="0"/>
      <w:suppressAutoHyphens/>
      <w:autoSpaceDN w:val="0"/>
      <w:textAlignment w:val="baseline"/>
    </w:pPr>
    <w:rPr>
      <w:rFonts w:ascii="Calibri" w:eastAsia="新細明體" w:hAnsi="Calibri" w:cs="Tahoma"/>
      <w:kern w:val="3"/>
    </w:rPr>
  </w:style>
  <w:style w:type="numbering" w:customStyle="1" w:styleId="WWNum3">
    <w:name w:val="WWNum3"/>
    <w:basedOn w:val="a2"/>
    <w:rsid w:val="0021705E"/>
    <w:pPr>
      <w:numPr>
        <w:numId w:val="20"/>
      </w:numPr>
    </w:pPr>
  </w:style>
  <w:style w:type="character" w:styleId="af5">
    <w:name w:val="Strong"/>
    <w:basedOn w:val="a0"/>
    <w:rsid w:val="0021705E"/>
    <w:rPr>
      <w:b/>
      <w:bCs/>
    </w:rPr>
  </w:style>
  <w:style w:type="paragraph" w:styleId="af6">
    <w:name w:val="Note Heading"/>
    <w:basedOn w:val="Standard"/>
    <w:next w:val="Standard"/>
    <w:link w:val="af7"/>
    <w:rsid w:val="0021705E"/>
    <w:pPr>
      <w:jc w:val="center"/>
    </w:pPr>
    <w:rPr>
      <w:rFonts w:ascii="標楷體" w:eastAsia="標楷體" w:hAnsi="標楷體" w:cs="標楷體"/>
      <w:spacing w:val="24"/>
      <w:szCs w:val="24"/>
    </w:rPr>
  </w:style>
  <w:style w:type="character" w:customStyle="1" w:styleId="af7">
    <w:name w:val="註釋標題 字元"/>
    <w:basedOn w:val="a0"/>
    <w:link w:val="af6"/>
    <w:rsid w:val="0021705E"/>
    <w:rPr>
      <w:rFonts w:ascii="標楷體" w:eastAsia="標楷體" w:hAnsi="標楷體" w:cs="標楷體"/>
      <w:spacing w:val="24"/>
      <w:kern w:val="3"/>
      <w:szCs w:val="24"/>
    </w:rPr>
  </w:style>
  <w:style w:type="paragraph" w:customStyle="1" w:styleId="Footnote">
    <w:name w:val="Footnote"/>
    <w:basedOn w:val="Standard"/>
    <w:rsid w:val="0021705E"/>
    <w:pPr>
      <w:snapToGrid w:val="0"/>
    </w:pPr>
    <w:rPr>
      <w:rFonts w:ascii="Calibri" w:hAnsi="Calibri"/>
      <w:sz w:val="20"/>
    </w:rPr>
  </w:style>
  <w:style w:type="paragraph" w:customStyle="1" w:styleId="Endnote">
    <w:name w:val="Endnote"/>
    <w:basedOn w:val="Standard"/>
    <w:rsid w:val="0021705E"/>
    <w:pPr>
      <w:snapToGrid w:val="0"/>
    </w:pPr>
    <w:rPr>
      <w:rFonts w:ascii="Calibri" w:hAnsi="Calibri"/>
      <w:szCs w:val="22"/>
    </w:rPr>
  </w:style>
  <w:style w:type="numbering" w:customStyle="1" w:styleId="WWNum2">
    <w:name w:val="WWNum2"/>
    <w:basedOn w:val="a2"/>
    <w:rsid w:val="0021705E"/>
    <w:pPr>
      <w:numPr>
        <w:numId w:val="25"/>
      </w:numPr>
    </w:pPr>
  </w:style>
  <w:style w:type="paragraph" w:customStyle="1" w:styleId="Af8">
    <w:name w:val="內文 A"/>
    <w:rsid w:val="0021705E"/>
    <w:pPr>
      <w:widowControl w:val="0"/>
      <w:pBdr>
        <w:top w:val="nil"/>
        <w:left w:val="nil"/>
        <w:bottom w:val="nil"/>
        <w:right w:val="nil"/>
        <w:between w:val="nil"/>
        <w:bar w:val="nil"/>
      </w:pBdr>
    </w:pPr>
    <w:rPr>
      <w:rFonts w:ascii="Arial Unicode MS" w:eastAsia="Calibri" w:hAnsi="Arial Unicode MS" w:cs="Arial Unicode MS" w:hint="eastAsia"/>
      <w:color w:val="000000"/>
      <w:szCs w:val="24"/>
      <w:u w:color="000000"/>
      <w:bdr w:val="nil"/>
    </w:rPr>
  </w:style>
  <w:style w:type="character" w:customStyle="1" w:styleId="af9">
    <w:name w:val="無"/>
    <w:rsid w:val="0021705E"/>
  </w:style>
  <w:style w:type="character" w:customStyle="1" w:styleId="Hyperlink0">
    <w:name w:val="Hyperlink.0"/>
    <w:basedOn w:val="af9"/>
    <w:rsid w:val="0021705E"/>
    <w:rPr>
      <w:rFonts w:ascii="Times New Roman" w:eastAsia="Times New Roman" w:hAnsi="Times New Roman" w:cs="Times New Roman"/>
      <w:color w:val="000000"/>
      <w:sz w:val="28"/>
      <w:szCs w:val="28"/>
      <w:u w:val="single" w:color="000000"/>
      <w:lang w:val="en-US"/>
      <w14:textOutline w14:w="0" w14:cap="rnd" w14:cmpd="sng" w14:algn="ctr">
        <w14:noFill/>
        <w14:prstDash w14:val="solid"/>
        <w14:bevel/>
      </w14:textOutline>
    </w:rPr>
  </w:style>
  <w:style w:type="paragraph" w:customStyle="1" w:styleId="afa">
    <w:name w:val="預設值"/>
    <w:rsid w:val="0021705E"/>
    <w:pPr>
      <w:pBdr>
        <w:top w:val="nil"/>
        <w:left w:val="nil"/>
        <w:bottom w:val="nil"/>
        <w:right w:val="nil"/>
        <w:between w:val="nil"/>
        <w:bar w:val="nil"/>
      </w:pBdr>
      <w:spacing w:before="160" w:line="288" w:lineRule="auto"/>
    </w:pPr>
    <w:rPr>
      <w:rFonts w:ascii="Arial Unicode MS" w:eastAsia="PingFang TC Regular" w:hAnsi="Arial Unicode MS" w:cs="Arial Unicode MS" w:hint="eastAsia"/>
      <w:color w:val="000000"/>
      <w:kern w:val="0"/>
      <w:szCs w:val="24"/>
      <w:bdr w:val="nil"/>
      <w:lang w:val="zh-TW"/>
      <w14:textOutline w14:w="0" w14:cap="flat" w14:cmpd="sng" w14:algn="ctr">
        <w14:noFill/>
        <w14:prstDash w14:val="solid"/>
        <w14:bevel/>
      </w14:textOutline>
    </w:rPr>
  </w:style>
  <w:style w:type="paragraph" w:customStyle="1" w:styleId="Default">
    <w:name w:val="Default"/>
    <w:rsid w:val="0021705E"/>
    <w:pPr>
      <w:widowControl w:val="0"/>
      <w:autoSpaceDE w:val="0"/>
      <w:autoSpaceDN w:val="0"/>
      <w:adjustRightInd w:val="0"/>
    </w:pPr>
    <w:rPr>
      <w:rFonts w:ascii="標楷體" w:eastAsia="標楷體" w:cs="標楷體"/>
      <w:color w:val="000000"/>
      <w:kern w:val="0"/>
      <w:szCs w:val="24"/>
    </w:rPr>
  </w:style>
  <w:style w:type="paragraph" w:customStyle="1" w:styleId="21">
    <w:name w:val="本文縮排 21"/>
    <w:basedOn w:val="a"/>
    <w:rsid w:val="0021705E"/>
    <w:pPr>
      <w:suppressAutoHyphens/>
      <w:ind w:left="1280" w:hanging="1280"/>
    </w:pPr>
    <w:rPr>
      <w:rFonts w:ascii="全真楷書" w:eastAsia="全真楷書" w:hAnsi="全真楷書" w:cs="Times New Roman"/>
      <w:kern w:val="1"/>
      <w:sz w:val="32"/>
      <w:szCs w:val="24"/>
      <w:lang w:eastAsia="ar-SA"/>
    </w:rPr>
  </w:style>
  <w:style w:type="paragraph" w:customStyle="1" w:styleId="Web1">
    <w:name w:val="內文 (Web)1"/>
    <w:basedOn w:val="a"/>
    <w:rsid w:val="0021705E"/>
    <w:pPr>
      <w:widowControl/>
      <w:suppressAutoHyphens/>
      <w:spacing w:before="100" w:after="100"/>
    </w:pPr>
    <w:rPr>
      <w:rFonts w:ascii="新細明體" w:eastAsia="新細明體" w:hAnsi="新細明體" w:cs="Times New Roman"/>
      <w:kern w:val="1"/>
      <w:szCs w:val="24"/>
      <w:lang w:eastAsia="ar-SA"/>
    </w:rPr>
  </w:style>
  <w:style w:type="paragraph" w:customStyle="1" w:styleId="22">
    <w:name w:val="本文縮排 22"/>
    <w:basedOn w:val="a"/>
    <w:rsid w:val="0021705E"/>
    <w:pPr>
      <w:suppressAutoHyphens/>
      <w:ind w:left="1280" w:hanging="1280"/>
    </w:pPr>
    <w:rPr>
      <w:rFonts w:ascii="全真楷書" w:eastAsia="全真楷書" w:hAnsi="全真楷書" w:cs="Times New Roman"/>
      <w:kern w:val="1"/>
      <w:sz w:val="32"/>
      <w:szCs w:val="24"/>
      <w:lang w:eastAsia="ar-SA"/>
    </w:rPr>
  </w:style>
  <w:style w:type="character" w:styleId="afb">
    <w:name w:val="annotation reference"/>
    <w:basedOn w:val="a0"/>
    <w:uiPriority w:val="99"/>
    <w:semiHidden/>
    <w:unhideWhenUsed/>
    <w:rsid w:val="0021705E"/>
    <w:rPr>
      <w:sz w:val="18"/>
      <w:szCs w:val="18"/>
    </w:rPr>
  </w:style>
  <w:style w:type="paragraph" w:styleId="afc">
    <w:name w:val="annotation text"/>
    <w:basedOn w:val="a"/>
    <w:link w:val="afd"/>
    <w:uiPriority w:val="99"/>
    <w:semiHidden/>
    <w:unhideWhenUsed/>
    <w:rsid w:val="0021705E"/>
  </w:style>
  <w:style w:type="character" w:customStyle="1" w:styleId="afd">
    <w:name w:val="註解文字 字元"/>
    <w:basedOn w:val="a0"/>
    <w:link w:val="afc"/>
    <w:uiPriority w:val="99"/>
    <w:semiHidden/>
    <w:rsid w:val="0021705E"/>
  </w:style>
  <w:style w:type="paragraph" w:styleId="afe">
    <w:name w:val="annotation subject"/>
    <w:basedOn w:val="afc"/>
    <w:next w:val="afc"/>
    <w:link w:val="aff"/>
    <w:uiPriority w:val="99"/>
    <w:semiHidden/>
    <w:unhideWhenUsed/>
    <w:rsid w:val="0021705E"/>
    <w:rPr>
      <w:b/>
      <w:bCs/>
    </w:rPr>
  </w:style>
  <w:style w:type="character" w:customStyle="1" w:styleId="aff">
    <w:name w:val="註解主旨 字元"/>
    <w:basedOn w:val="afd"/>
    <w:link w:val="afe"/>
    <w:uiPriority w:val="99"/>
    <w:semiHidden/>
    <w:rsid w:val="002170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919387">
      <w:bodyDiv w:val="1"/>
      <w:marLeft w:val="0"/>
      <w:marRight w:val="0"/>
      <w:marTop w:val="0"/>
      <w:marBottom w:val="0"/>
      <w:divBdr>
        <w:top w:val="none" w:sz="0" w:space="0" w:color="auto"/>
        <w:left w:val="none" w:sz="0" w:space="0" w:color="auto"/>
        <w:bottom w:val="none" w:sz="0" w:space="0" w:color="auto"/>
        <w:right w:val="none" w:sz="0" w:space="0" w:color="auto"/>
      </w:divBdr>
    </w:div>
    <w:div w:id="1811630903">
      <w:bodyDiv w:val="1"/>
      <w:marLeft w:val="0"/>
      <w:marRight w:val="0"/>
      <w:marTop w:val="0"/>
      <w:marBottom w:val="0"/>
      <w:divBdr>
        <w:top w:val="none" w:sz="0" w:space="0" w:color="auto"/>
        <w:left w:val="none" w:sz="0" w:space="0" w:color="auto"/>
        <w:bottom w:val="none" w:sz="0" w:space="0" w:color="auto"/>
        <w:right w:val="none" w:sz="0" w:space="0" w:color="auto"/>
      </w:divBdr>
      <w:divsChild>
        <w:div w:id="405223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8F057-960F-403E-8CA7-EE0B8BCE5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181</Words>
  <Characters>1033</Characters>
  <Application>Microsoft Office Word</Application>
  <DocSecurity>0</DocSecurity>
  <Lines>8</Lines>
  <Paragraphs>2</Paragraphs>
  <ScaleCrop>false</ScaleCrop>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4</cp:revision>
  <dcterms:created xsi:type="dcterms:W3CDTF">2025-09-22T00:20:00Z</dcterms:created>
  <dcterms:modified xsi:type="dcterms:W3CDTF">2025-09-22T02:16:00Z</dcterms:modified>
</cp:coreProperties>
</file>